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D30BD" w14:textId="77777777" w:rsidR="004557A5" w:rsidRPr="00862AD7" w:rsidRDefault="004557A5" w:rsidP="004557A5">
      <w:pPr>
        <w:pStyle w:val="Ttulo"/>
        <w:spacing w:after="0"/>
        <w:rPr>
          <w:rFonts w:ascii="Times New Roman" w:hAnsi="Times New Roman"/>
          <w:bCs/>
          <w:sz w:val="48"/>
          <w:szCs w:val="44"/>
        </w:rPr>
      </w:pPr>
      <w:r w:rsidRPr="00862AD7">
        <w:rPr>
          <w:rFonts w:ascii="Times New Roman" w:hAnsi="Times New Roman"/>
          <w:bCs/>
          <w:sz w:val="48"/>
          <w:szCs w:val="44"/>
        </w:rPr>
        <w:t xml:space="preserve">Estándar del Contrato de compraventa con arras penitenciales </w:t>
      </w:r>
    </w:p>
    <w:p w14:paraId="435BAB42" w14:textId="4671F487" w:rsidR="004557A5" w:rsidRPr="00862AD7" w:rsidRDefault="004557A5" w:rsidP="004557A5">
      <w:pPr>
        <w:pStyle w:val="Ttulo"/>
        <w:spacing w:after="0"/>
        <w:rPr>
          <w:rFonts w:ascii="Times New Roman" w:hAnsi="Times New Roman"/>
          <w:bCs/>
          <w:sz w:val="44"/>
          <w:szCs w:val="40"/>
        </w:rPr>
      </w:pPr>
      <w:r w:rsidRPr="00862AD7">
        <w:rPr>
          <w:rFonts w:ascii="Times New Roman" w:hAnsi="Times New Roman"/>
          <w:bCs/>
          <w:sz w:val="44"/>
          <w:szCs w:val="40"/>
        </w:rPr>
        <w:t>Observatorio Legaltech Garrigues-ICADE</w:t>
      </w:r>
    </w:p>
    <w:p w14:paraId="568F2ABC" w14:textId="0170C7F0" w:rsidR="004557A5" w:rsidRPr="004557A5" w:rsidRDefault="00862AD7" w:rsidP="009968D3">
      <w:pPr>
        <w:pStyle w:val="Ttulo"/>
        <w:spacing w:after="0"/>
        <w:jc w:val="both"/>
        <w:rPr>
          <w:rFonts w:ascii="Times New Roman" w:hAnsi="Times New Roman"/>
          <w:b w:val="0"/>
          <w:sz w:val="22"/>
        </w:rPr>
      </w:pPr>
      <w:r>
        <w:rPr>
          <w:rFonts w:ascii="Times New Roman" w:hAnsi="Times New Roman"/>
          <w:b w:val="0"/>
          <w:sz w:val="22"/>
        </w:rPr>
        <w:t>Este</w:t>
      </w:r>
      <w:r w:rsidR="004557A5" w:rsidRPr="004557A5">
        <w:rPr>
          <w:rFonts w:ascii="Times New Roman" w:hAnsi="Times New Roman"/>
          <w:b w:val="0"/>
          <w:sz w:val="22"/>
        </w:rPr>
        <w:t xml:space="preserve"> contrato de arras penitenciales ha sido desarrollado y estandarizado por el comité legal del Foro Ktech del Observatorio Legaltech Garrigues-ICADE</w:t>
      </w:r>
      <w:r>
        <w:rPr>
          <w:rFonts w:ascii="Times New Roman" w:hAnsi="Times New Roman"/>
          <w:b w:val="0"/>
          <w:sz w:val="22"/>
        </w:rPr>
        <w:t xml:space="preserve">, y </w:t>
      </w:r>
      <w:r w:rsidR="004557A5" w:rsidRPr="004557A5">
        <w:rPr>
          <w:rFonts w:ascii="Times New Roman" w:hAnsi="Times New Roman"/>
          <w:b w:val="0"/>
          <w:sz w:val="22"/>
        </w:rPr>
        <w:t>se presenta como un modelo estándar con el objetivo de proporcionar una referencia general y facilitar la digitalización de contratos en el contexto de la economía de las plataformas.</w:t>
      </w:r>
    </w:p>
    <w:p w14:paraId="4D6760F0" w14:textId="387F55F3" w:rsidR="004557A5" w:rsidRPr="004557A5" w:rsidRDefault="004557A5" w:rsidP="004557A5">
      <w:pPr>
        <w:pStyle w:val="Ttulo"/>
        <w:spacing w:after="0"/>
        <w:jc w:val="left"/>
        <w:rPr>
          <w:rFonts w:ascii="Times New Roman" w:hAnsi="Times New Roman"/>
          <w:b w:val="0"/>
          <w:sz w:val="22"/>
        </w:rPr>
      </w:pPr>
      <w:r w:rsidRPr="004557A5">
        <w:rPr>
          <w:rFonts w:ascii="Times New Roman" w:hAnsi="Times New Roman"/>
          <w:bCs/>
          <w:sz w:val="22"/>
        </w:rPr>
        <w:t>Importante</w:t>
      </w:r>
      <w:r w:rsidRPr="004557A5">
        <w:rPr>
          <w:rFonts w:ascii="Times New Roman" w:hAnsi="Times New Roman"/>
          <w:b w:val="0"/>
          <w:sz w:val="22"/>
        </w:rPr>
        <w:t>:</w:t>
      </w:r>
    </w:p>
    <w:p w14:paraId="11FEAD95" w14:textId="5EB2E733" w:rsidR="004557A5" w:rsidRPr="004557A5" w:rsidRDefault="004557A5" w:rsidP="009968D3">
      <w:pPr>
        <w:pStyle w:val="Ttulo"/>
        <w:numPr>
          <w:ilvl w:val="0"/>
          <w:numId w:val="26"/>
        </w:numPr>
        <w:spacing w:after="0"/>
        <w:jc w:val="both"/>
        <w:rPr>
          <w:rFonts w:ascii="Times New Roman" w:hAnsi="Times New Roman"/>
          <w:b w:val="0"/>
          <w:sz w:val="22"/>
        </w:rPr>
      </w:pPr>
      <w:r w:rsidRPr="004557A5">
        <w:rPr>
          <w:rFonts w:ascii="Times New Roman" w:hAnsi="Times New Roman"/>
          <w:bCs/>
          <w:sz w:val="22"/>
        </w:rPr>
        <w:t>Naturaleza del contrato</w:t>
      </w:r>
      <w:r w:rsidRPr="004557A5">
        <w:rPr>
          <w:rFonts w:ascii="Times New Roman" w:hAnsi="Times New Roman"/>
          <w:b w:val="0"/>
          <w:sz w:val="22"/>
        </w:rPr>
        <w:t>: Este contrato de arras penitenciales es un modelo estándar y no debe interpretarse como asesoramiento jurídico específico. Su uso no garantiza el cumplimiento de todas las particularidades legales que puedan ser aplicables a cada caso concreto.</w:t>
      </w:r>
    </w:p>
    <w:p w14:paraId="7255F129" w14:textId="16181181" w:rsidR="004557A5" w:rsidRPr="004557A5" w:rsidRDefault="004557A5" w:rsidP="009968D3">
      <w:pPr>
        <w:pStyle w:val="Ttulo"/>
        <w:numPr>
          <w:ilvl w:val="0"/>
          <w:numId w:val="26"/>
        </w:numPr>
        <w:spacing w:after="0"/>
        <w:jc w:val="both"/>
        <w:rPr>
          <w:rFonts w:ascii="Times New Roman" w:hAnsi="Times New Roman"/>
          <w:b w:val="0"/>
          <w:sz w:val="22"/>
        </w:rPr>
      </w:pPr>
      <w:r w:rsidRPr="004557A5">
        <w:rPr>
          <w:rFonts w:ascii="Times New Roman" w:hAnsi="Times New Roman"/>
          <w:bCs/>
          <w:sz w:val="22"/>
        </w:rPr>
        <w:t>Asesoramiento profesional</w:t>
      </w:r>
      <w:r w:rsidRPr="004557A5">
        <w:rPr>
          <w:rFonts w:ascii="Times New Roman" w:hAnsi="Times New Roman"/>
          <w:b w:val="0"/>
          <w:sz w:val="22"/>
        </w:rPr>
        <w:t>: Se recomienda que las partes involucradas en la firma de este contrato consulten con un abogado para adaptar el contrato a sus necesidades específicas y asegurar que se cumplan todas las normativas y requisitos legales pertinentes.</w:t>
      </w:r>
    </w:p>
    <w:p w14:paraId="6611AF66" w14:textId="5FF41226" w:rsidR="004557A5" w:rsidRDefault="004557A5" w:rsidP="009968D3">
      <w:pPr>
        <w:pStyle w:val="Ttulo"/>
        <w:numPr>
          <w:ilvl w:val="0"/>
          <w:numId w:val="26"/>
        </w:numPr>
        <w:spacing w:after="0"/>
        <w:jc w:val="both"/>
        <w:rPr>
          <w:rFonts w:ascii="Times New Roman" w:hAnsi="Times New Roman"/>
          <w:b w:val="0"/>
          <w:sz w:val="22"/>
        </w:rPr>
      </w:pPr>
      <w:r w:rsidRPr="004557A5">
        <w:rPr>
          <w:rFonts w:ascii="Times New Roman" w:hAnsi="Times New Roman"/>
          <w:bCs/>
          <w:sz w:val="22"/>
        </w:rPr>
        <w:t>Limitación de responsabilidad</w:t>
      </w:r>
      <w:r w:rsidRPr="004557A5">
        <w:rPr>
          <w:rFonts w:ascii="Times New Roman" w:hAnsi="Times New Roman"/>
          <w:b w:val="0"/>
          <w:sz w:val="22"/>
        </w:rPr>
        <w:t>: El Observatorio Legaltech Garrigues-ICADE y el comité legal del Foro Ktech no asumen ninguna responsabilidad por el uso de este contrato estándar sin la debida adaptación y asesoramiento profesional. El uso de este contrato es bajo la responsabilidad exclusiva de las partes firmantes.</w:t>
      </w:r>
    </w:p>
    <w:p w14:paraId="24CD3FAD" w14:textId="21AE962D" w:rsidR="004557A5" w:rsidRPr="004557A5" w:rsidRDefault="000B2D26" w:rsidP="00C63C9B">
      <w:pPr>
        <w:pStyle w:val="Ttulo"/>
        <w:spacing w:after="0" w:line="240" w:lineRule="auto"/>
        <w:jc w:val="both"/>
        <w:rPr>
          <w:rFonts w:ascii="Times New Roman" w:hAnsi="Times New Roman"/>
          <w:sz w:val="22"/>
          <w:lang w:val="es-ES"/>
        </w:rPr>
      </w:pPr>
      <w:r>
        <w:rPr>
          <w:noProof/>
        </w:rPr>
      </w:r>
      <w:r w:rsidR="000B2D26">
        <w:rPr>
          <w:noProof/>
        </w:rPr>
        <w:pict w14:anchorId="627DD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22.35pt;height:22.35pt;visibility:visible;mso-wrap-style:square">
            <v:imagedata r:id="rId11" o:title=""/>
          </v:shape>
        </w:pict>
      </w:r>
    </w:p>
    <w:p w14:paraId="11EE4BC0" w14:textId="105C8565" w:rsidR="007143B3" w:rsidRPr="00D80761" w:rsidRDefault="004557A5" w:rsidP="007F7BAC">
      <w:pPr>
        <w:pStyle w:val="Ttulo"/>
        <w:spacing w:after="0" w:line="240" w:lineRule="auto"/>
        <w:rPr>
          <w:rFonts w:ascii="Times New Roman" w:hAnsi="Times New Roman"/>
          <w:sz w:val="22"/>
        </w:rPr>
      </w:pPr>
      <w:r>
        <w:rPr>
          <w:rFonts w:ascii="Times New Roman" w:hAnsi="Times New Roman"/>
          <w:sz w:val="22"/>
        </w:rPr>
        <w:br w:type="page"/>
      </w:r>
      <w:r w:rsidR="007143B3" w:rsidRPr="00D80761">
        <w:rPr>
          <w:rFonts w:ascii="Times New Roman" w:hAnsi="Times New Roman"/>
          <w:sz w:val="22"/>
        </w:rPr>
        <w:lastRenderedPageBreak/>
        <w:t>CONTRATO DE COMPRAVENTA</w:t>
      </w:r>
      <w:r w:rsidR="007F7BAC">
        <w:rPr>
          <w:rFonts w:ascii="Times New Roman" w:hAnsi="Times New Roman"/>
          <w:sz w:val="22"/>
        </w:rPr>
        <w:t xml:space="preserve"> </w:t>
      </w:r>
      <w:r w:rsidR="00B10E18" w:rsidRPr="00D80761">
        <w:rPr>
          <w:rFonts w:ascii="Times New Roman" w:hAnsi="Times New Roman"/>
          <w:sz w:val="22"/>
        </w:rPr>
        <w:t>CON ARRAS PENITENCIALES</w:t>
      </w:r>
      <w:r w:rsidR="00AA29F5" w:rsidRPr="00D80761">
        <w:rPr>
          <w:rStyle w:val="Refdenotaalpie"/>
          <w:rFonts w:ascii="Times New Roman" w:hAnsi="Times New Roman"/>
          <w:sz w:val="22"/>
        </w:rPr>
        <w:footnoteReference w:id="1"/>
      </w:r>
    </w:p>
    <w:p w14:paraId="7DDCB380" w14:textId="77777777" w:rsidR="007143B3" w:rsidRPr="00D80761" w:rsidRDefault="007143B3">
      <w:pPr>
        <w:pStyle w:val="ListNumber1"/>
        <w:spacing w:after="0" w:line="240" w:lineRule="auto"/>
        <w:rPr>
          <w:rFonts w:ascii="Times New Roman" w:hAnsi="Times New Roman"/>
        </w:rPr>
      </w:pPr>
    </w:p>
    <w:p w14:paraId="16DF42E4" w14:textId="77777777" w:rsidR="007143B3" w:rsidRPr="00D80761" w:rsidRDefault="007143B3">
      <w:pPr>
        <w:pStyle w:val="ListNumber1"/>
        <w:spacing w:after="0" w:line="240" w:lineRule="auto"/>
        <w:rPr>
          <w:rFonts w:ascii="Times New Roman" w:hAnsi="Times New Roman"/>
        </w:rPr>
      </w:pPr>
    </w:p>
    <w:p w14:paraId="0E15F561" w14:textId="77777777" w:rsidR="007143B3" w:rsidRPr="00D80761" w:rsidRDefault="009744C5">
      <w:pPr>
        <w:pStyle w:val="ListNumber1"/>
        <w:spacing w:after="0" w:line="240" w:lineRule="auto"/>
        <w:rPr>
          <w:rFonts w:ascii="Times New Roman" w:hAnsi="Times New Roman"/>
        </w:rPr>
      </w:pPr>
      <w:r w:rsidRPr="00D80761">
        <w:rPr>
          <w:rFonts w:ascii="Times New Roman" w:hAnsi="Times New Roman"/>
        </w:rPr>
        <w:t xml:space="preserve">En </w:t>
      </w:r>
      <w:r w:rsidR="00B10E18" w:rsidRPr="00D80761">
        <w:rPr>
          <w:rFonts w:ascii="Times New Roman" w:hAnsi="Times New Roman"/>
        </w:rPr>
        <w:t>[*]</w:t>
      </w:r>
      <w:r w:rsidRPr="00D80761">
        <w:rPr>
          <w:rFonts w:ascii="Times New Roman" w:hAnsi="Times New Roman"/>
        </w:rPr>
        <w:t xml:space="preserve">, a [*] de </w:t>
      </w:r>
      <w:r w:rsidR="001D00AA" w:rsidRPr="00D80761">
        <w:rPr>
          <w:rFonts w:ascii="Times New Roman" w:hAnsi="Times New Roman"/>
        </w:rPr>
        <w:t>[*]</w:t>
      </w:r>
      <w:r w:rsidRPr="00D80761">
        <w:rPr>
          <w:rFonts w:ascii="Times New Roman" w:hAnsi="Times New Roman"/>
        </w:rPr>
        <w:t xml:space="preserve"> de </w:t>
      </w:r>
      <w:r w:rsidR="00807B39" w:rsidRPr="00D80761">
        <w:rPr>
          <w:rFonts w:ascii="Times New Roman" w:hAnsi="Times New Roman"/>
        </w:rPr>
        <w:t>[*]</w:t>
      </w:r>
    </w:p>
    <w:p w14:paraId="7B7347D3" w14:textId="77777777" w:rsidR="007143B3" w:rsidRPr="00D80761" w:rsidRDefault="007143B3">
      <w:pPr>
        <w:spacing w:after="0" w:line="240" w:lineRule="auto"/>
        <w:rPr>
          <w:rFonts w:ascii="Times New Roman" w:hAnsi="Times New Roman"/>
        </w:rPr>
      </w:pPr>
    </w:p>
    <w:p w14:paraId="109775B2" w14:textId="77777777" w:rsidR="007143B3" w:rsidRPr="00D80761" w:rsidRDefault="007143B3">
      <w:pPr>
        <w:spacing w:after="0" w:line="240" w:lineRule="auto"/>
        <w:rPr>
          <w:rFonts w:ascii="Times New Roman" w:hAnsi="Times New Roman"/>
        </w:rPr>
      </w:pPr>
    </w:p>
    <w:p w14:paraId="1D8AF3E0" w14:textId="77777777" w:rsidR="007143B3" w:rsidRPr="00D80761" w:rsidRDefault="009744C5">
      <w:pPr>
        <w:spacing w:after="0" w:line="240" w:lineRule="auto"/>
        <w:jc w:val="center"/>
        <w:rPr>
          <w:rFonts w:ascii="Times New Roman" w:hAnsi="Times New Roman"/>
          <w:b/>
        </w:rPr>
      </w:pPr>
      <w:r w:rsidRPr="00D80761">
        <w:rPr>
          <w:rFonts w:ascii="Times New Roman" w:hAnsi="Times New Roman"/>
          <w:b/>
        </w:rPr>
        <w:t>REUNIDOS</w:t>
      </w:r>
    </w:p>
    <w:p w14:paraId="76BA936A" w14:textId="77777777" w:rsidR="007143B3" w:rsidRPr="00D80761" w:rsidRDefault="007143B3">
      <w:pPr>
        <w:spacing w:after="0" w:line="240" w:lineRule="auto"/>
        <w:rPr>
          <w:rFonts w:ascii="Times New Roman" w:hAnsi="Times New Roman"/>
          <w:bCs/>
        </w:rPr>
      </w:pPr>
    </w:p>
    <w:p w14:paraId="2EE0CB49" w14:textId="178BE26C" w:rsidR="00F77A92" w:rsidRPr="00D80761" w:rsidRDefault="00AA29F5" w:rsidP="00212E37">
      <w:pPr>
        <w:pStyle w:val="ListNumber1"/>
        <w:numPr>
          <w:ilvl w:val="0"/>
          <w:numId w:val="22"/>
        </w:numPr>
        <w:spacing w:after="0" w:line="240" w:lineRule="auto"/>
        <w:ind w:left="567" w:hanging="567"/>
        <w:rPr>
          <w:rFonts w:ascii="Times New Roman" w:hAnsi="Times New Roman"/>
        </w:rPr>
      </w:pPr>
      <w:r w:rsidRPr="00D80761">
        <w:rPr>
          <w:rFonts w:ascii="Times New Roman" w:hAnsi="Times New Roman"/>
          <w:b/>
        </w:rPr>
        <w:t>POR</w:t>
      </w:r>
      <w:r w:rsidR="007143B3" w:rsidRPr="00D80761">
        <w:rPr>
          <w:rFonts w:ascii="Times New Roman" w:hAnsi="Times New Roman"/>
          <w:b/>
        </w:rPr>
        <w:t xml:space="preserve"> UNA PARTE, </w:t>
      </w:r>
      <w:r w:rsidR="00807B39" w:rsidRPr="00D80761">
        <w:rPr>
          <w:rFonts w:ascii="Times New Roman" w:hAnsi="Times New Roman"/>
          <w:b/>
        </w:rPr>
        <w:t>D</w:t>
      </w:r>
      <w:r w:rsidR="00990627" w:rsidRPr="00D80761">
        <w:rPr>
          <w:rFonts w:ascii="Times New Roman" w:hAnsi="Times New Roman"/>
          <w:b/>
        </w:rPr>
        <w:t>.</w:t>
      </w:r>
      <w:r w:rsidRPr="00D80761">
        <w:rPr>
          <w:rFonts w:ascii="Times New Roman" w:hAnsi="Times New Roman"/>
          <w:b/>
        </w:rPr>
        <w:t>/</w:t>
      </w:r>
      <w:r w:rsidR="00267EE3" w:rsidRPr="00D80761">
        <w:rPr>
          <w:rFonts w:ascii="Times New Roman" w:hAnsi="Times New Roman"/>
          <w:b/>
        </w:rPr>
        <w:t>D. ª</w:t>
      </w:r>
      <w:r w:rsidR="00807B39" w:rsidRPr="00D80761">
        <w:rPr>
          <w:rFonts w:ascii="Times New Roman" w:hAnsi="Times New Roman"/>
          <w:b/>
        </w:rPr>
        <w:t xml:space="preserve"> [*]</w:t>
      </w:r>
      <w:r w:rsidR="009744C5" w:rsidRPr="00D80761">
        <w:rPr>
          <w:rFonts w:ascii="Times New Roman" w:hAnsi="Times New Roman"/>
        </w:rPr>
        <w:t xml:space="preserve">, mayor de edad, </w:t>
      </w:r>
      <w:r w:rsidR="00B10E18" w:rsidRPr="00D80761">
        <w:rPr>
          <w:rFonts w:ascii="Times New Roman" w:hAnsi="Times New Roman"/>
        </w:rPr>
        <w:t xml:space="preserve">de nacionalidad [*], </w:t>
      </w:r>
      <w:r w:rsidR="009744C5" w:rsidRPr="00D80761">
        <w:rPr>
          <w:rFonts w:ascii="Times New Roman" w:hAnsi="Times New Roman"/>
        </w:rPr>
        <w:t>con domicilio</w:t>
      </w:r>
      <w:r w:rsidR="00F23018" w:rsidRPr="00D80761">
        <w:rPr>
          <w:rFonts w:ascii="Times New Roman" w:hAnsi="Times New Roman"/>
        </w:rPr>
        <w:t xml:space="preserve"> en </w:t>
      </w:r>
      <w:r w:rsidR="009744C5" w:rsidRPr="00D80761">
        <w:rPr>
          <w:rFonts w:ascii="Times New Roman" w:hAnsi="Times New Roman"/>
        </w:rPr>
        <w:t xml:space="preserve"> </w:t>
      </w:r>
      <w:r w:rsidR="00807B39" w:rsidRPr="00D80761">
        <w:rPr>
          <w:rFonts w:ascii="Times New Roman" w:hAnsi="Times New Roman"/>
        </w:rPr>
        <w:t>[*]</w:t>
      </w:r>
      <w:r w:rsidR="009744C5" w:rsidRPr="00D80761">
        <w:rPr>
          <w:rFonts w:ascii="Times New Roman" w:hAnsi="Times New Roman"/>
        </w:rPr>
        <w:t xml:space="preserve">, calle </w:t>
      </w:r>
      <w:r w:rsidR="00807B39" w:rsidRPr="00D80761">
        <w:rPr>
          <w:rFonts w:ascii="Times New Roman" w:hAnsi="Times New Roman"/>
        </w:rPr>
        <w:t>[*]</w:t>
      </w:r>
      <w:r w:rsidR="009744C5" w:rsidRPr="00D80761">
        <w:rPr>
          <w:rFonts w:ascii="Times New Roman" w:hAnsi="Times New Roman"/>
        </w:rPr>
        <w:t xml:space="preserve">, y DNI número </w:t>
      </w:r>
      <w:r w:rsidR="00807B39" w:rsidRPr="00D80761">
        <w:rPr>
          <w:rFonts w:ascii="Times New Roman" w:hAnsi="Times New Roman"/>
        </w:rPr>
        <w:t>[*]</w:t>
      </w:r>
      <w:r w:rsidRPr="00D80761">
        <w:rPr>
          <w:rStyle w:val="Refdenotaalpie"/>
          <w:rFonts w:ascii="Times New Roman" w:hAnsi="Times New Roman"/>
          <w:i/>
          <w:iCs/>
        </w:rPr>
        <w:footnoteReference w:id="2"/>
      </w:r>
      <w:r w:rsidR="009744C5" w:rsidRPr="00D80761">
        <w:rPr>
          <w:rFonts w:ascii="Times New Roman" w:hAnsi="Times New Roman"/>
        </w:rPr>
        <w:t>.</w:t>
      </w:r>
    </w:p>
    <w:p w14:paraId="00E373B5" w14:textId="77777777" w:rsidR="00F77A92" w:rsidRPr="00D80761" w:rsidRDefault="00F77A92" w:rsidP="00B10E18">
      <w:pPr>
        <w:pStyle w:val="ListNumber1"/>
        <w:spacing w:after="0" w:line="240" w:lineRule="auto"/>
        <w:ind w:left="567"/>
        <w:rPr>
          <w:rFonts w:ascii="Times New Roman" w:hAnsi="Times New Roman"/>
        </w:rPr>
      </w:pPr>
    </w:p>
    <w:p w14:paraId="30DAA578" w14:textId="69578889" w:rsidR="007143B3" w:rsidRPr="00D80761" w:rsidRDefault="00F77A92" w:rsidP="00B10E18">
      <w:pPr>
        <w:pStyle w:val="ListNumber1"/>
        <w:spacing w:after="0" w:line="240" w:lineRule="auto"/>
        <w:ind w:left="567"/>
        <w:rPr>
          <w:rFonts w:ascii="Times New Roman" w:hAnsi="Times New Roman"/>
        </w:rPr>
      </w:pPr>
      <w:r w:rsidRPr="00D80761">
        <w:rPr>
          <w:rFonts w:ascii="Times New Roman" w:hAnsi="Times New Roman"/>
        </w:rPr>
        <w:t>E</w:t>
      </w:r>
      <w:r w:rsidR="009744C5" w:rsidRPr="00D80761">
        <w:rPr>
          <w:rFonts w:ascii="Times New Roman" w:hAnsi="Times New Roman"/>
        </w:rPr>
        <w:t xml:space="preserve">n adelante, </w:t>
      </w:r>
      <w:r w:rsidR="00F23018" w:rsidRPr="00D80761">
        <w:rPr>
          <w:rFonts w:ascii="Times New Roman" w:hAnsi="Times New Roman"/>
          <w:bCs/>
        </w:rPr>
        <w:t xml:space="preserve">la </w:t>
      </w:r>
      <w:r w:rsidR="00DE07BA" w:rsidRPr="00D80761">
        <w:rPr>
          <w:rFonts w:ascii="Times New Roman" w:hAnsi="Times New Roman"/>
          <w:bCs/>
        </w:rPr>
        <w:t xml:space="preserve">parte </w:t>
      </w:r>
      <w:r w:rsidRPr="00D80761">
        <w:rPr>
          <w:rFonts w:ascii="Times New Roman" w:hAnsi="Times New Roman"/>
          <w:bCs/>
        </w:rPr>
        <w:t>“</w:t>
      </w:r>
      <w:r w:rsidR="009744C5" w:rsidRPr="00D80761">
        <w:rPr>
          <w:rFonts w:ascii="Times New Roman" w:hAnsi="Times New Roman"/>
          <w:b/>
        </w:rPr>
        <w:t>Vendedor</w:t>
      </w:r>
      <w:r w:rsidR="00F23018" w:rsidRPr="00D80761">
        <w:rPr>
          <w:rFonts w:ascii="Times New Roman" w:hAnsi="Times New Roman"/>
          <w:b/>
        </w:rPr>
        <w:t>a</w:t>
      </w:r>
      <w:r w:rsidR="009744C5" w:rsidRPr="00D80761">
        <w:rPr>
          <w:rFonts w:ascii="Times New Roman" w:hAnsi="Times New Roman"/>
        </w:rPr>
        <w:t>”.</w:t>
      </w:r>
    </w:p>
    <w:p w14:paraId="4F0AC7B5" w14:textId="77777777" w:rsidR="00B10E18" w:rsidRPr="00D80761" w:rsidRDefault="00B10E18" w:rsidP="00B10E18">
      <w:pPr>
        <w:pStyle w:val="ListNumber1"/>
        <w:spacing w:after="0" w:line="240" w:lineRule="auto"/>
        <w:ind w:left="567"/>
        <w:rPr>
          <w:rFonts w:ascii="Times New Roman" w:hAnsi="Times New Roman"/>
        </w:rPr>
      </w:pPr>
    </w:p>
    <w:p w14:paraId="6B9C4B4C" w14:textId="3EA2EC7A" w:rsidR="00DD3B48" w:rsidRPr="00D80761" w:rsidRDefault="00F23018" w:rsidP="00DD3B48">
      <w:pPr>
        <w:pStyle w:val="ListNumber1"/>
        <w:numPr>
          <w:ilvl w:val="0"/>
          <w:numId w:val="22"/>
        </w:numPr>
        <w:spacing w:after="0" w:line="240" w:lineRule="auto"/>
        <w:ind w:left="567" w:hanging="567"/>
        <w:rPr>
          <w:rFonts w:ascii="Times New Roman" w:hAnsi="Times New Roman"/>
        </w:rPr>
      </w:pPr>
      <w:r w:rsidRPr="00D80761">
        <w:rPr>
          <w:rFonts w:ascii="Times New Roman" w:hAnsi="Times New Roman"/>
          <w:b/>
        </w:rPr>
        <w:t>POR OTRA</w:t>
      </w:r>
      <w:r w:rsidR="009744C5" w:rsidRPr="00D80761">
        <w:rPr>
          <w:rFonts w:ascii="Times New Roman" w:hAnsi="Times New Roman"/>
          <w:b/>
        </w:rPr>
        <w:t xml:space="preserve"> PARTE, </w:t>
      </w:r>
      <w:r w:rsidR="009744C5" w:rsidRPr="00D80761">
        <w:rPr>
          <w:rFonts w:ascii="Times New Roman" w:hAnsi="Times New Roman"/>
        </w:rPr>
        <w:t>D</w:t>
      </w:r>
      <w:r w:rsidR="00AA29F5" w:rsidRPr="00D80761">
        <w:rPr>
          <w:rFonts w:ascii="Times New Roman" w:hAnsi="Times New Roman"/>
        </w:rPr>
        <w:t>/D.ª</w:t>
      </w:r>
      <w:r w:rsidR="009744C5" w:rsidRPr="00D80761">
        <w:rPr>
          <w:rFonts w:ascii="Times New Roman" w:hAnsi="Times New Roman"/>
        </w:rPr>
        <w:t>.</w:t>
      </w:r>
      <w:r w:rsidR="00B10E18" w:rsidRPr="00D80761">
        <w:rPr>
          <w:rFonts w:ascii="Times New Roman" w:hAnsi="Times New Roman"/>
        </w:rPr>
        <w:t xml:space="preserve"> [*],</w:t>
      </w:r>
      <w:r w:rsidR="009744C5" w:rsidRPr="00D80761">
        <w:rPr>
          <w:rFonts w:ascii="Times New Roman" w:hAnsi="Times New Roman"/>
        </w:rPr>
        <w:t xml:space="preserve"> </w:t>
      </w:r>
      <w:r w:rsidR="00B10E18" w:rsidRPr="00D80761">
        <w:rPr>
          <w:rFonts w:ascii="Times New Roman" w:hAnsi="Times New Roman"/>
        </w:rPr>
        <w:t>mayor de edad, de nacionalidad [*], con domicilio en [*], calle [*], y DNI-NIF número [*]</w:t>
      </w:r>
      <w:r w:rsidR="00DD3B48" w:rsidRPr="00D80761">
        <w:rPr>
          <w:rFonts w:ascii="Times New Roman" w:hAnsi="Times New Roman"/>
        </w:rPr>
        <w:t>.</w:t>
      </w:r>
    </w:p>
    <w:p w14:paraId="4D705167" w14:textId="77777777" w:rsidR="00F77A92" w:rsidRPr="00D80761" w:rsidRDefault="00F77A92" w:rsidP="000D41F9">
      <w:pPr>
        <w:pStyle w:val="ListNumber1"/>
        <w:spacing w:after="0" w:line="240" w:lineRule="auto"/>
        <w:rPr>
          <w:rFonts w:ascii="Times New Roman" w:hAnsi="Times New Roman"/>
        </w:rPr>
      </w:pPr>
    </w:p>
    <w:p w14:paraId="6D75DD48" w14:textId="0D88B5DC" w:rsidR="00812D2B" w:rsidRPr="00D80761" w:rsidRDefault="00F77A92" w:rsidP="000D41F9">
      <w:pPr>
        <w:pStyle w:val="ListNumber1"/>
        <w:spacing w:after="0" w:line="240" w:lineRule="auto"/>
        <w:ind w:left="567"/>
        <w:rPr>
          <w:rFonts w:ascii="Times New Roman" w:hAnsi="Times New Roman"/>
        </w:rPr>
      </w:pPr>
      <w:r w:rsidRPr="00D80761">
        <w:rPr>
          <w:rFonts w:ascii="Times New Roman" w:hAnsi="Times New Roman"/>
        </w:rPr>
        <w:t>E</w:t>
      </w:r>
      <w:r w:rsidR="001D00AA" w:rsidRPr="00D80761">
        <w:rPr>
          <w:rFonts w:ascii="Times New Roman" w:hAnsi="Times New Roman"/>
        </w:rPr>
        <w:t xml:space="preserve">n adelante, </w:t>
      </w:r>
      <w:r w:rsidR="00DE07BA" w:rsidRPr="00D80761">
        <w:rPr>
          <w:rFonts w:ascii="Times New Roman" w:hAnsi="Times New Roman"/>
          <w:bCs/>
        </w:rPr>
        <w:t>la parte</w:t>
      </w:r>
      <w:r w:rsidR="001D00AA" w:rsidRPr="00D80761">
        <w:rPr>
          <w:rFonts w:ascii="Times New Roman" w:hAnsi="Times New Roman"/>
          <w:b/>
        </w:rPr>
        <w:t xml:space="preserve"> </w:t>
      </w:r>
      <w:r w:rsidRPr="00D80761">
        <w:rPr>
          <w:rFonts w:ascii="Times New Roman" w:hAnsi="Times New Roman"/>
          <w:b/>
        </w:rPr>
        <w:t>“</w:t>
      </w:r>
      <w:r w:rsidR="001D00AA" w:rsidRPr="00D80761">
        <w:rPr>
          <w:rFonts w:ascii="Times New Roman" w:hAnsi="Times New Roman"/>
          <w:b/>
        </w:rPr>
        <w:t>Comprador</w:t>
      </w:r>
      <w:r w:rsidR="00DE07BA" w:rsidRPr="00D80761">
        <w:rPr>
          <w:rFonts w:ascii="Times New Roman" w:hAnsi="Times New Roman"/>
          <w:b/>
        </w:rPr>
        <w:t>a</w:t>
      </w:r>
      <w:r w:rsidR="001D00AA" w:rsidRPr="00D80761">
        <w:rPr>
          <w:rFonts w:ascii="Times New Roman" w:hAnsi="Times New Roman"/>
        </w:rPr>
        <w:t>”.</w:t>
      </w:r>
    </w:p>
    <w:p w14:paraId="5B242DC6" w14:textId="77777777" w:rsidR="00FA56E6" w:rsidRPr="00D80761" w:rsidRDefault="00FA56E6" w:rsidP="000D41F9">
      <w:pPr>
        <w:pStyle w:val="ListNumber1"/>
        <w:spacing w:after="0" w:line="240" w:lineRule="auto"/>
        <w:ind w:left="567"/>
        <w:rPr>
          <w:rFonts w:ascii="Times New Roman" w:hAnsi="Times New Roman"/>
        </w:rPr>
      </w:pPr>
    </w:p>
    <w:p w14:paraId="6E330510" w14:textId="40FA820E" w:rsidR="000A6FB7" w:rsidRPr="00D80761" w:rsidRDefault="00154D67" w:rsidP="007A234C">
      <w:pPr>
        <w:pStyle w:val="ListNumber1"/>
        <w:spacing w:after="0" w:line="240" w:lineRule="auto"/>
        <w:rPr>
          <w:rFonts w:ascii="Times New Roman" w:hAnsi="Times New Roman"/>
        </w:rPr>
      </w:pPr>
      <w:r w:rsidRPr="00D80761">
        <w:rPr>
          <w:rFonts w:ascii="Times New Roman" w:hAnsi="Times New Roman"/>
        </w:rPr>
        <w:t xml:space="preserve">Las </w:t>
      </w:r>
      <w:r w:rsidR="009744C5" w:rsidRPr="00D80761">
        <w:rPr>
          <w:rFonts w:ascii="Times New Roman" w:hAnsi="Times New Roman"/>
        </w:rPr>
        <w:t xml:space="preserve">partes </w:t>
      </w:r>
      <w:r w:rsidR="007A234C" w:rsidRPr="00D80761">
        <w:rPr>
          <w:rFonts w:ascii="Times New Roman" w:hAnsi="Times New Roman"/>
        </w:rPr>
        <w:t xml:space="preserve">son mayores de edad y tienen plena capacidad de obrar (es decir, su capacidad de obrar no se ha limitado judicialmente) y, por tanto, </w:t>
      </w:r>
      <w:r w:rsidR="009744C5" w:rsidRPr="00D80761">
        <w:rPr>
          <w:rFonts w:ascii="Times New Roman" w:hAnsi="Times New Roman"/>
        </w:rPr>
        <w:t xml:space="preserve">se reconocen la capacidad legal necesaria para formalizar el presente Contrato de Compraventa </w:t>
      </w:r>
      <w:r w:rsidR="0095451C" w:rsidRPr="00D80761">
        <w:rPr>
          <w:rFonts w:ascii="Times New Roman" w:hAnsi="Times New Roman"/>
        </w:rPr>
        <w:t xml:space="preserve">con Arras Penitenciales </w:t>
      </w:r>
      <w:r w:rsidR="009744C5" w:rsidRPr="00D80761">
        <w:rPr>
          <w:rFonts w:ascii="Times New Roman" w:hAnsi="Times New Roman"/>
        </w:rPr>
        <w:t>y en su virtud,</w:t>
      </w:r>
    </w:p>
    <w:p w14:paraId="1AE45F77" w14:textId="77777777" w:rsidR="00812D2B" w:rsidRPr="00D80761" w:rsidRDefault="00812D2B">
      <w:pPr>
        <w:pStyle w:val="ListNumber1"/>
        <w:spacing w:after="0" w:line="240" w:lineRule="auto"/>
        <w:jc w:val="left"/>
        <w:rPr>
          <w:rFonts w:ascii="Times New Roman" w:hAnsi="Times New Roman"/>
          <w:b/>
        </w:rPr>
      </w:pPr>
    </w:p>
    <w:p w14:paraId="365618AB" w14:textId="3CAE82DD" w:rsidR="007143B3" w:rsidRPr="00D80761" w:rsidRDefault="003106EA">
      <w:pPr>
        <w:pStyle w:val="ListNumber1"/>
        <w:spacing w:after="0" w:line="240" w:lineRule="auto"/>
        <w:jc w:val="center"/>
        <w:rPr>
          <w:rFonts w:ascii="Times New Roman" w:hAnsi="Times New Roman"/>
          <w:b/>
          <w:strike/>
        </w:rPr>
      </w:pPr>
      <w:r w:rsidRPr="00D80761">
        <w:rPr>
          <w:rFonts w:ascii="Times New Roman" w:hAnsi="Times New Roman"/>
          <w:b/>
        </w:rPr>
        <w:t>EXPONEN</w:t>
      </w:r>
    </w:p>
    <w:p w14:paraId="1FFD3AA7" w14:textId="77777777" w:rsidR="007143B3" w:rsidRPr="00D80761" w:rsidRDefault="007143B3">
      <w:pPr>
        <w:pStyle w:val="ListNumber1"/>
        <w:spacing w:after="0" w:line="240" w:lineRule="auto"/>
        <w:rPr>
          <w:rFonts w:ascii="Times New Roman" w:hAnsi="Times New Roman"/>
        </w:rPr>
      </w:pPr>
    </w:p>
    <w:p w14:paraId="1C93A0BA" w14:textId="77777777" w:rsidR="00376D44" w:rsidRPr="00D80761" w:rsidRDefault="00376D44" w:rsidP="00376D44">
      <w:pPr>
        <w:pStyle w:val="ListNumber1"/>
        <w:numPr>
          <w:ilvl w:val="0"/>
          <w:numId w:val="2"/>
        </w:numPr>
        <w:tabs>
          <w:tab w:val="clear" w:pos="720"/>
          <w:tab w:val="num" w:pos="567"/>
        </w:tabs>
        <w:spacing w:after="0" w:line="240" w:lineRule="auto"/>
        <w:ind w:left="567" w:hanging="567"/>
        <w:rPr>
          <w:rFonts w:ascii="Times New Roman" w:hAnsi="Times New Roman"/>
        </w:rPr>
      </w:pPr>
      <w:r w:rsidRPr="00D80761">
        <w:rPr>
          <w:rFonts w:ascii="Times New Roman" w:hAnsi="Times New Roman"/>
        </w:rPr>
        <w:t>La Vendedora es propietaria de la siguiente vivienda situada en [*]</w:t>
      </w:r>
      <w:r w:rsidRPr="00D80761">
        <w:rPr>
          <w:rStyle w:val="Refdenotaalpie"/>
          <w:rFonts w:ascii="Times New Roman" w:hAnsi="Times New Roman"/>
        </w:rPr>
        <w:footnoteReference w:id="3"/>
      </w:r>
      <w:r w:rsidRPr="00D80761">
        <w:rPr>
          <w:rFonts w:ascii="Times New Roman" w:hAnsi="Times New Roman"/>
        </w:rPr>
        <w:t xml:space="preserve"> (en adelante, la “</w:t>
      </w:r>
      <w:r w:rsidRPr="00D80761">
        <w:rPr>
          <w:rFonts w:ascii="Times New Roman" w:hAnsi="Times New Roman"/>
          <w:b/>
          <w:bCs/>
        </w:rPr>
        <w:t>Vivienda</w:t>
      </w:r>
      <w:r w:rsidRPr="00D80761">
        <w:rPr>
          <w:rFonts w:ascii="Times New Roman" w:hAnsi="Times New Roman"/>
        </w:rPr>
        <w:t>”):</w:t>
      </w:r>
    </w:p>
    <w:p w14:paraId="6689B764" w14:textId="77777777" w:rsidR="00376D44" w:rsidRPr="00D80761" w:rsidRDefault="00376D44" w:rsidP="00376D44">
      <w:pPr>
        <w:pStyle w:val="ListNumber1"/>
        <w:spacing w:after="0" w:line="240" w:lineRule="auto"/>
        <w:rPr>
          <w:rFonts w:ascii="Times New Roman" w:hAnsi="Times New Roman"/>
          <w:bCs/>
        </w:rPr>
      </w:pPr>
    </w:p>
    <w:p w14:paraId="4C4D5D88" w14:textId="15B8B4C0" w:rsidR="00376D44" w:rsidRPr="00D80761" w:rsidRDefault="00376D44" w:rsidP="00376D44">
      <w:pPr>
        <w:pStyle w:val="ListNumber1"/>
        <w:numPr>
          <w:ilvl w:val="0"/>
          <w:numId w:val="11"/>
        </w:numPr>
        <w:spacing w:after="0" w:line="240" w:lineRule="auto"/>
        <w:rPr>
          <w:rFonts w:ascii="Times New Roman" w:hAnsi="Times New Roman"/>
        </w:rPr>
      </w:pPr>
      <w:r w:rsidRPr="00D80761">
        <w:rPr>
          <w:rFonts w:ascii="Times New Roman" w:hAnsi="Times New Roman"/>
          <w:b/>
        </w:rPr>
        <w:t xml:space="preserve">Título: </w:t>
      </w:r>
      <w:r w:rsidRPr="00D80761">
        <w:rPr>
          <w:rFonts w:ascii="Times New Roman" w:hAnsi="Times New Roman"/>
          <w:bCs/>
        </w:rPr>
        <w:t>la Vendedora</w:t>
      </w:r>
      <w:r w:rsidRPr="00D80761">
        <w:rPr>
          <w:rFonts w:ascii="Times New Roman" w:hAnsi="Times New Roman"/>
        </w:rPr>
        <w:t xml:space="preserve"> adquirió la titularidad de la Vivienda por</w:t>
      </w:r>
      <w:r w:rsidR="00E72ABC">
        <w:rPr>
          <w:rFonts w:ascii="Times New Roman" w:hAnsi="Times New Roman"/>
        </w:rPr>
        <w:t xml:space="preserve"> título de</w:t>
      </w:r>
      <w:r w:rsidRPr="00D80761">
        <w:rPr>
          <w:rFonts w:ascii="Times New Roman" w:hAnsi="Times New Roman"/>
        </w:rPr>
        <w:t xml:space="preserve"> [*]</w:t>
      </w:r>
      <w:r w:rsidRPr="00D80761">
        <w:rPr>
          <w:rStyle w:val="Refdenotaalpie"/>
          <w:rFonts w:ascii="Times New Roman" w:hAnsi="Times New Roman"/>
        </w:rPr>
        <w:footnoteReference w:id="4"/>
      </w:r>
      <w:r w:rsidRPr="00D80761">
        <w:rPr>
          <w:rFonts w:ascii="Times New Roman" w:hAnsi="Times New Roman"/>
          <w:i/>
          <w:iCs/>
        </w:rPr>
        <w:t xml:space="preserve">, </w:t>
      </w:r>
      <w:r w:rsidRPr="00D80761">
        <w:rPr>
          <w:rFonts w:ascii="Times New Roman" w:hAnsi="Times New Roman"/>
        </w:rPr>
        <w:t>formalizada en escritura el día [*] ante el notario de [*], D. [*], y que tiene el número [*] de protocolo</w:t>
      </w:r>
      <w:r w:rsidRPr="00D80761">
        <w:rPr>
          <w:rStyle w:val="Refdenotaalpie"/>
          <w:rFonts w:ascii="Times New Roman" w:hAnsi="Times New Roman"/>
        </w:rPr>
        <w:footnoteReference w:id="5"/>
      </w:r>
      <w:r w:rsidRPr="00D80761">
        <w:rPr>
          <w:rFonts w:ascii="Times New Roman" w:hAnsi="Times New Roman"/>
        </w:rPr>
        <w:t>.</w:t>
      </w:r>
    </w:p>
    <w:p w14:paraId="4F09FAF4" w14:textId="77777777" w:rsidR="00376D44" w:rsidRPr="00D80761" w:rsidRDefault="00376D44" w:rsidP="00376D44">
      <w:pPr>
        <w:pStyle w:val="ListNumber1"/>
        <w:spacing w:after="0" w:line="240" w:lineRule="auto"/>
        <w:ind w:left="1137"/>
        <w:rPr>
          <w:rFonts w:ascii="Times New Roman" w:hAnsi="Times New Roman"/>
          <w:bCs/>
        </w:rPr>
      </w:pPr>
    </w:p>
    <w:p w14:paraId="4CED4698" w14:textId="77777777" w:rsidR="00376D44" w:rsidRPr="00D80761" w:rsidRDefault="00376D44" w:rsidP="00376D44">
      <w:pPr>
        <w:pStyle w:val="ListNumber1"/>
        <w:numPr>
          <w:ilvl w:val="0"/>
          <w:numId w:val="11"/>
        </w:numPr>
        <w:spacing w:after="0" w:line="240" w:lineRule="auto"/>
        <w:rPr>
          <w:rFonts w:ascii="Times New Roman" w:hAnsi="Times New Roman"/>
          <w:bCs/>
        </w:rPr>
      </w:pPr>
      <w:r w:rsidRPr="00D80761">
        <w:rPr>
          <w:rFonts w:ascii="Times New Roman" w:hAnsi="Times New Roman"/>
          <w:b/>
        </w:rPr>
        <w:t>Inscripción: l</w:t>
      </w:r>
      <w:r w:rsidRPr="00D80761">
        <w:rPr>
          <w:rFonts w:ascii="Times New Roman" w:hAnsi="Times New Roman"/>
          <w:bCs/>
        </w:rPr>
        <w:t xml:space="preserve">a Vivienda está inscrita en el Registro de la Propiedad número [*] de </w:t>
      </w:r>
      <w:r w:rsidRPr="00D80761">
        <w:rPr>
          <w:rFonts w:ascii="Times New Roman" w:hAnsi="Times New Roman"/>
        </w:rPr>
        <w:t>[*]</w:t>
      </w:r>
      <w:r w:rsidRPr="00D80761">
        <w:rPr>
          <w:rFonts w:ascii="Times New Roman" w:hAnsi="Times New Roman"/>
          <w:bCs/>
        </w:rPr>
        <w:t xml:space="preserve">, al libro </w:t>
      </w:r>
      <w:r w:rsidRPr="00D80761">
        <w:rPr>
          <w:rFonts w:ascii="Times New Roman" w:hAnsi="Times New Roman"/>
        </w:rPr>
        <w:t>[*]</w:t>
      </w:r>
      <w:r w:rsidRPr="00D80761">
        <w:rPr>
          <w:rFonts w:ascii="Times New Roman" w:hAnsi="Times New Roman"/>
          <w:bCs/>
        </w:rPr>
        <w:t xml:space="preserve">, tomo </w:t>
      </w:r>
      <w:r w:rsidRPr="00D80761">
        <w:rPr>
          <w:rFonts w:ascii="Times New Roman" w:hAnsi="Times New Roman"/>
        </w:rPr>
        <w:t>[*]</w:t>
      </w:r>
      <w:r w:rsidRPr="00D80761">
        <w:rPr>
          <w:rFonts w:ascii="Times New Roman" w:hAnsi="Times New Roman"/>
          <w:bCs/>
        </w:rPr>
        <w:t xml:space="preserve">, folio </w:t>
      </w:r>
      <w:r w:rsidRPr="00D80761">
        <w:rPr>
          <w:rFonts w:ascii="Times New Roman" w:hAnsi="Times New Roman"/>
        </w:rPr>
        <w:t>[*]</w:t>
      </w:r>
      <w:r w:rsidRPr="00D80761">
        <w:rPr>
          <w:rFonts w:ascii="Times New Roman" w:hAnsi="Times New Roman"/>
          <w:bCs/>
        </w:rPr>
        <w:t xml:space="preserve">, finca registral número </w:t>
      </w:r>
      <w:r w:rsidRPr="00D80761">
        <w:rPr>
          <w:rFonts w:ascii="Times New Roman" w:hAnsi="Times New Roman"/>
        </w:rPr>
        <w:t>[*]</w:t>
      </w:r>
      <w:r>
        <w:rPr>
          <w:rFonts w:ascii="Times New Roman" w:hAnsi="Times New Roman"/>
        </w:rPr>
        <w:t xml:space="preserve"> y/o CRU [*]</w:t>
      </w:r>
      <w:r w:rsidRPr="00D80761">
        <w:rPr>
          <w:rStyle w:val="Refdenotaalpie"/>
          <w:rFonts w:ascii="Times New Roman" w:hAnsi="Times New Roman"/>
        </w:rPr>
        <w:footnoteReference w:id="6"/>
      </w:r>
      <w:r w:rsidRPr="00D80761">
        <w:rPr>
          <w:rFonts w:ascii="Times New Roman" w:hAnsi="Times New Roman"/>
          <w:bCs/>
        </w:rPr>
        <w:t>.</w:t>
      </w:r>
    </w:p>
    <w:p w14:paraId="45BA1AE5" w14:textId="77777777" w:rsidR="00376D44" w:rsidRPr="00D80761" w:rsidRDefault="00376D44" w:rsidP="00376D44">
      <w:pPr>
        <w:pStyle w:val="ListNumber1"/>
        <w:spacing w:after="0" w:line="240" w:lineRule="auto"/>
        <w:ind w:left="1134"/>
        <w:rPr>
          <w:rFonts w:ascii="Times New Roman" w:hAnsi="Times New Roman"/>
          <w:bCs/>
        </w:rPr>
      </w:pPr>
    </w:p>
    <w:p w14:paraId="0FA6AFB1" w14:textId="77777777" w:rsidR="00376D44" w:rsidRPr="00D80761" w:rsidRDefault="00376D44" w:rsidP="00376D44">
      <w:pPr>
        <w:pStyle w:val="ListNumber1"/>
        <w:numPr>
          <w:ilvl w:val="0"/>
          <w:numId w:val="11"/>
        </w:numPr>
        <w:spacing w:after="0" w:line="240" w:lineRule="auto"/>
        <w:rPr>
          <w:rFonts w:ascii="Times New Roman" w:hAnsi="Times New Roman"/>
          <w:spacing w:val="-3"/>
          <w:szCs w:val="22"/>
        </w:rPr>
      </w:pPr>
      <w:r w:rsidRPr="00D80761">
        <w:rPr>
          <w:rFonts w:ascii="Times New Roman" w:hAnsi="Times New Roman"/>
          <w:b/>
          <w:bCs/>
        </w:rPr>
        <w:t>Gastos e impuestos:</w:t>
      </w:r>
      <w:r w:rsidRPr="00D80761">
        <w:rPr>
          <w:rFonts w:ascii="Times New Roman" w:hAnsi="Times New Roman"/>
        </w:rPr>
        <w:t xml:space="preserve"> la Vivienda se encuentra al corriente de pago de gastos e impuestos, según manifiesta la Vendedora. </w:t>
      </w:r>
    </w:p>
    <w:p w14:paraId="08AECD61" w14:textId="77777777" w:rsidR="00376D44" w:rsidRPr="00D80761" w:rsidRDefault="00376D44" w:rsidP="00376D44">
      <w:pPr>
        <w:pStyle w:val="ListNumber1"/>
        <w:spacing w:after="0" w:line="240" w:lineRule="auto"/>
        <w:ind w:left="1137"/>
        <w:rPr>
          <w:rFonts w:ascii="Times New Roman" w:hAnsi="Times New Roman"/>
          <w:b/>
          <w:bCs/>
        </w:rPr>
      </w:pPr>
    </w:p>
    <w:p w14:paraId="3509BEEE" w14:textId="77777777" w:rsidR="00376D44" w:rsidRPr="00D80761" w:rsidRDefault="00376D44" w:rsidP="00376D44">
      <w:pPr>
        <w:pStyle w:val="ListNumber1"/>
        <w:spacing w:after="0" w:line="240" w:lineRule="auto"/>
        <w:ind w:left="1134"/>
        <w:rPr>
          <w:rFonts w:ascii="Times New Roman" w:hAnsi="Times New Roman"/>
        </w:rPr>
      </w:pPr>
      <w:r w:rsidRPr="00D80761">
        <w:rPr>
          <w:rFonts w:ascii="Times New Roman" w:hAnsi="Times New Roman"/>
        </w:rPr>
        <w:t>En particular, del Impuesto sobre Bienes Inmuebles (“</w:t>
      </w:r>
      <w:r w:rsidRPr="00D80761">
        <w:rPr>
          <w:rFonts w:ascii="Times New Roman" w:hAnsi="Times New Roman"/>
          <w:b/>
          <w:bCs/>
        </w:rPr>
        <w:t>IBI</w:t>
      </w:r>
      <w:r w:rsidRPr="00D80761">
        <w:rPr>
          <w:rFonts w:ascii="Times New Roman" w:hAnsi="Times New Roman"/>
        </w:rPr>
        <w:t xml:space="preserve">”), de los gastos de la comunidad de propietarios en la que se integra y de la Tasa de recogida de Residuos Urbanos. </w:t>
      </w:r>
    </w:p>
    <w:p w14:paraId="51EE8F3F" w14:textId="77777777" w:rsidR="00376D44" w:rsidRPr="00D80761" w:rsidRDefault="00376D44" w:rsidP="00376D44">
      <w:pPr>
        <w:pStyle w:val="ListNumber1"/>
        <w:spacing w:after="0" w:line="240" w:lineRule="auto"/>
        <w:ind w:left="1137"/>
        <w:rPr>
          <w:rFonts w:ascii="Times New Roman" w:hAnsi="Times New Roman"/>
        </w:rPr>
      </w:pPr>
    </w:p>
    <w:p w14:paraId="47FA351C" w14:textId="77777777" w:rsidR="00376D44" w:rsidRPr="00D80761" w:rsidRDefault="00376D44" w:rsidP="00376D44">
      <w:pPr>
        <w:pStyle w:val="ListNumber1"/>
        <w:spacing w:after="0" w:line="240" w:lineRule="auto"/>
        <w:ind w:left="1137"/>
        <w:rPr>
          <w:rFonts w:ascii="Times New Roman" w:hAnsi="Times New Roman"/>
          <w:spacing w:val="-3"/>
          <w:szCs w:val="22"/>
        </w:rPr>
      </w:pPr>
      <w:r w:rsidRPr="00D80761">
        <w:rPr>
          <w:rFonts w:ascii="Times New Roman" w:hAnsi="Times New Roman"/>
          <w:spacing w:val="-3"/>
          <w:szCs w:val="22"/>
        </w:rPr>
        <w:t>En el mismo momento en que se escriture la Compraventa, la Vendedora entregará a la Compradora la correspondiente certificación de la comunidad de Propietarios, acreditando encontrarse al corriente en el pago de los gastos generales (ordinarios y extraordinarios) de la comunidad de propietarios en la que se integra la Vivienda.</w:t>
      </w:r>
    </w:p>
    <w:p w14:paraId="64D4491D" w14:textId="77777777" w:rsidR="00376D44" w:rsidRPr="00D80761" w:rsidRDefault="00376D44" w:rsidP="00376D44">
      <w:pPr>
        <w:pStyle w:val="ListNumber1"/>
        <w:spacing w:after="0" w:line="240" w:lineRule="auto"/>
        <w:ind w:left="1137"/>
        <w:rPr>
          <w:rFonts w:ascii="Times New Roman" w:hAnsi="Times New Roman"/>
          <w:bCs/>
        </w:rPr>
      </w:pPr>
    </w:p>
    <w:p w14:paraId="59310181" w14:textId="46346047" w:rsidR="007007CE" w:rsidRPr="00D80761" w:rsidRDefault="00376D44" w:rsidP="00376D44">
      <w:pPr>
        <w:pStyle w:val="ListNumber1"/>
        <w:numPr>
          <w:ilvl w:val="0"/>
          <w:numId w:val="11"/>
        </w:numPr>
        <w:spacing w:after="0" w:line="240" w:lineRule="auto"/>
        <w:rPr>
          <w:rFonts w:ascii="Times New Roman" w:hAnsi="Times New Roman"/>
          <w:bCs/>
        </w:rPr>
      </w:pPr>
      <w:r w:rsidRPr="00D80761">
        <w:rPr>
          <w:rFonts w:ascii="Times New Roman" w:hAnsi="Times New Roman"/>
          <w:b/>
        </w:rPr>
        <w:t>Cargas y gravámenes</w:t>
      </w:r>
      <w:r w:rsidRPr="00D80761">
        <w:rPr>
          <w:rStyle w:val="Refdenotaalpie"/>
          <w:rFonts w:ascii="Times New Roman" w:hAnsi="Times New Roman"/>
          <w:b/>
        </w:rPr>
        <w:footnoteReference w:id="7"/>
      </w:r>
      <w:r w:rsidRPr="00D80761">
        <w:rPr>
          <w:rFonts w:ascii="Times New Roman" w:hAnsi="Times New Roman"/>
          <w:b/>
        </w:rPr>
        <w:t>:</w:t>
      </w:r>
      <w:r w:rsidRPr="00D80761">
        <w:rPr>
          <w:rFonts w:ascii="Times New Roman" w:hAnsi="Times New Roman"/>
        </w:rPr>
        <w:t xml:space="preserve"> l</w:t>
      </w:r>
      <w:r>
        <w:rPr>
          <w:rFonts w:ascii="Times New Roman" w:hAnsi="Times New Roman"/>
        </w:rPr>
        <w:t>a</w:t>
      </w:r>
      <w:r w:rsidRPr="00D80761">
        <w:rPr>
          <w:rFonts w:ascii="Times New Roman" w:hAnsi="Times New Roman"/>
        </w:rPr>
        <w:t>s únic</w:t>
      </w:r>
      <w:r>
        <w:rPr>
          <w:rFonts w:ascii="Times New Roman" w:hAnsi="Times New Roman"/>
        </w:rPr>
        <w:t>a</w:t>
      </w:r>
      <w:r w:rsidRPr="00D80761">
        <w:rPr>
          <w:rFonts w:ascii="Times New Roman" w:hAnsi="Times New Roman"/>
        </w:rPr>
        <w:t>s carg</w:t>
      </w:r>
      <w:r>
        <w:rPr>
          <w:rFonts w:ascii="Times New Roman" w:hAnsi="Times New Roman"/>
        </w:rPr>
        <w:t>a</w:t>
      </w:r>
      <w:r w:rsidRPr="00D80761">
        <w:rPr>
          <w:rFonts w:ascii="Times New Roman" w:hAnsi="Times New Roman"/>
        </w:rPr>
        <w:t>s y gravámenes de la Vivienda son (i) las obligaciones de pago y limitaciones en el uso de la propiedad que puedan aplicar por ser parte de una comunidad de propietarios, que estarán reguladas en el régimen de propiedad horizontal de los Estatutos que rijan la misma; y (</w:t>
      </w:r>
      <w:proofErr w:type="spellStart"/>
      <w:r w:rsidRPr="00D80761">
        <w:rPr>
          <w:rFonts w:ascii="Times New Roman" w:hAnsi="Times New Roman"/>
        </w:rPr>
        <w:t>ii</w:t>
      </w:r>
      <w:proofErr w:type="spellEnd"/>
      <w:r w:rsidRPr="00D80761">
        <w:rPr>
          <w:rFonts w:ascii="Times New Roman" w:hAnsi="Times New Roman"/>
        </w:rPr>
        <w:t xml:space="preserve">) las afecciones fiscales, es decir, los impuestos asociados a la Vivienda que </w:t>
      </w:r>
      <w:r>
        <w:rPr>
          <w:rFonts w:ascii="Times New Roman" w:hAnsi="Times New Roman"/>
        </w:rPr>
        <w:t>la Vendedora</w:t>
      </w:r>
      <w:r w:rsidRPr="00D80761">
        <w:rPr>
          <w:rFonts w:ascii="Times New Roman" w:hAnsi="Times New Roman"/>
        </w:rPr>
        <w:t xml:space="preserve"> deba pagar.</w:t>
      </w:r>
      <w:r>
        <w:rPr>
          <w:rFonts w:ascii="Times New Roman" w:hAnsi="Times New Roman"/>
        </w:rPr>
        <w:t xml:space="preserve"> Se acompaña como </w:t>
      </w:r>
      <w:r>
        <w:rPr>
          <w:rFonts w:ascii="Times New Roman" w:hAnsi="Times New Roman"/>
          <w:b/>
          <w:bCs/>
          <w:u w:val="single"/>
        </w:rPr>
        <w:t>Anexo</w:t>
      </w:r>
      <w:r>
        <w:rPr>
          <w:rFonts w:ascii="Times New Roman" w:hAnsi="Times New Roman"/>
        </w:rPr>
        <w:t xml:space="preserve"> nota simple de fecha [*] de la que resulta el estado de cargas y gravámenes, manifestando la vendedora que no ha variado a la firma de este contrato</w:t>
      </w:r>
      <w:r w:rsidR="003106EA" w:rsidRPr="00D80761">
        <w:rPr>
          <w:rFonts w:ascii="Times New Roman" w:hAnsi="Times New Roman"/>
        </w:rPr>
        <w:t>.</w:t>
      </w:r>
    </w:p>
    <w:p w14:paraId="343BE386" w14:textId="1DA0ACAC" w:rsidR="007007CE" w:rsidRPr="00D80761" w:rsidRDefault="007007CE">
      <w:pPr>
        <w:pStyle w:val="ListNumber1"/>
        <w:spacing w:after="0" w:line="240" w:lineRule="auto"/>
        <w:ind w:left="1134"/>
        <w:rPr>
          <w:rFonts w:ascii="Times New Roman" w:hAnsi="Times New Roman"/>
        </w:rPr>
      </w:pPr>
    </w:p>
    <w:p w14:paraId="3E794E81" w14:textId="43CBC49C" w:rsidR="007007CE" w:rsidRPr="00D80761" w:rsidRDefault="009744C5" w:rsidP="003106EA">
      <w:pPr>
        <w:pStyle w:val="ListNumber1"/>
        <w:numPr>
          <w:ilvl w:val="0"/>
          <w:numId w:val="11"/>
        </w:numPr>
        <w:spacing w:after="0" w:line="240" w:lineRule="auto"/>
        <w:rPr>
          <w:rFonts w:ascii="Times New Roman" w:hAnsi="Times New Roman"/>
        </w:rPr>
      </w:pPr>
      <w:r w:rsidRPr="00D80761">
        <w:rPr>
          <w:rFonts w:ascii="Times New Roman" w:hAnsi="Times New Roman"/>
          <w:b/>
        </w:rPr>
        <w:t>Arrendatarios y ocupantes:</w:t>
      </w:r>
      <w:r w:rsidR="00467B89" w:rsidRPr="00D80761">
        <w:rPr>
          <w:rFonts w:ascii="Times New Roman" w:hAnsi="Times New Roman"/>
          <w:b/>
        </w:rPr>
        <w:t xml:space="preserve"> </w:t>
      </w:r>
      <w:r w:rsidR="00906901" w:rsidRPr="00D80761">
        <w:rPr>
          <w:rFonts w:ascii="Times New Roman" w:hAnsi="Times New Roman"/>
          <w:bCs/>
        </w:rPr>
        <w:t>l</w:t>
      </w:r>
      <w:r w:rsidR="00467B89" w:rsidRPr="00D80761">
        <w:rPr>
          <w:rFonts w:ascii="Times New Roman" w:hAnsi="Times New Roman"/>
          <w:bCs/>
        </w:rPr>
        <w:t>a Vivienda está l</w:t>
      </w:r>
      <w:r w:rsidRPr="00D80761">
        <w:rPr>
          <w:rFonts w:ascii="Times New Roman" w:hAnsi="Times New Roman"/>
        </w:rPr>
        <w:t>ibre de arrendatarios y ocupantes.</w:t>
      </w:r>
    </w:p>
    <w:p w14:paraId="4EC5848D" w14:textId="77777777" w:rsidR="00E00C0E" w:rsidRPr="00D80761" w:rsidRDefault="00E00C0E" w:rsidP="007007CE">
      <w:pPr>
        <w:pStyle w:val="ListNumber1"/>
        <w:spacing w:after="0" w:line="240" w:lineRule="auto"/>
        <w:ind w:left="1137"/>
        <w:rPr>
          <w:rFonts w:ascii="Times New Roman" w:hAnsi="Times New Roman"/>
        </w:rPr>
      </w:pPr>
    </w:p>
    <w:p w14:paraId="0A7AFF53" w14:textId="6925FDEC" w:rsidR="007143B3" w:rsidRPr="00D80761" w:rsidRDefault="009744C5" w:rsidP="003106EA">
      <w:pPr>
        <w:pStyle w:val="ListNumber1"/>
        <w:numPr>
          <w:ilvl w:val="0"/>
          <w:numId w:val="11"/>
        </w:numPr>
        <w:spacing w:after="0" w:line="240" w:lineRule="auto"/>
        <w:rPr>
          <w:rFonts w:ascii="Times New Roman" w:hAnsi="Times New Roman"/>
        </w:rPr>
      </w:pPr>
      <w:r w:rsidRPr="00D80761">
        <w:rPr>
          <w:rFonts w:ascii="Times New Roman" w:hAnsi="Times New Roman"/>
          <w:b/>
        </w:rPr>
        <w:t xml:space="preserve">Referencia Catastral: </w:t>
      </w:r>
      <w:r w:rsidR="00906901" w:rsidRPr="00D80761">
        <w:rPr>
          <w:rFonts w:ascii="Times New Roman" w:hAnsi="Times New Roman"/>
          <w:bCs/>
        </w:rPr>
        <w:t>l</w:t>
      </w:r>
      <w:r w:rsidRPr="00D80761">
        <w:rPr>
          <w:rFonts w:ascii="Times New Roman" w:hAnsi="Times New Roman"/>
          <w:bCs/>
        </w:rPr>
        <w:t xml:space="preserve">a Vivienda tiene referencia catastral número </w:t>
      </w:r>
      <w:r w:rsidR="00F74B46" w:rsidRPr="00D80761">
        <w:rPr>
          <w:rFonts w:ascii="Times New Roman" w:hAnsi="Times New Roman"/>
        </w:rPr>
        <w:t>[*]</w:t>
      </w:r>
      <w:r w:rsidRPr="00D80761">
        <w:rPr>
          <w:rFonts w:ascii="Times New Roman" w:hAnsi="Times New Roman"/>
          <w:bCs/>
        </w:rPr>
        <w:t>.</w:t>
      </w:r>
      <w:r w:rsidR="000D41F9" w:rsidRPr="00D80761">
        <w:rPr>
          <w:rFonts w:ascii="Times New Roman" w:hAnsi="Times New Roman"/>
          <w:bCs/>
        </w:rPr>
        <w:t xml:space="preserve"> </w:t>
      </w:r>
      <w:r w:rsidR="00E81B6A" w:rsidRPr="00D80761">
        <w:rPr>
          <w:rFonts w:ascii="Times New Roman" w:hAnsi="Times New Roman"/>
        </w:rPr>
        <w:t xml:space="preserve">Se acompaña como </w:t>
      </w:r>
      <w:r w:rsidR="00E81B6A" w:rsidRPr="00D80761">
        <w:rPr>
          <w:rFonts w:ascii="Times New Roman" w:hAnsi="Times New Roman"/>
          <w:b/>
          <w:bCs/>
          <w:u w:val="single"/>
        </w:rPr>
        <w:t>Anexo</w:t>
      </w:r>
      <w:r w:rsidR="00E81B6A" w:rsidRPr="00D80761">
        <w:rPr>
          <w:rFonts w:ascii="Times New Roman" w:hAnsi="Times New Roman"/>
        </w:rPr>
        <w:t xml:space="preserve"> copia del recibo del IBI correspondiente al ejercicio [*], en el que consta la referencia catastral citada.</w:t>
      </w:r>
      <w:r w:rsidR="00E81B6A" w:rsidRPr="00D80761">
        <w:rPr>
          <w:rStyle w:val="Refdenotaalpie"/>
          <w:rFonts w:ascii="Times New Roman" w:hAnsi="Times New Roman"/>
        </w:rPr>
        <w:footnoteReference w:id="8"/>
      </w:r>
    </w:p>
    <w:p w14:paraId="2BA1CE6C" w14:textId="77777777" w:rsidR="00584ACF" w:rsidRPr="00D80761" w:rsidRDefault="00584ACF" w:rsidP="00584ACF">
      <w:pPr>
        <w:pStyle w:val="Prrafodelista"/>
        <w:spacing w:after="0" w:line="240" w:lineRule="auto"/>
        <w:ind w:left="1137"/>
        <w:rPr>
          <w:rFonts w:ascii="Times New Roman" w:hAnsi="Times New Roman"/>
          <w:spacing w:val="-3"/>
          <w:szCs w:val="22"/>
        </w:rPr>
      </w:pPr>
    </w:p>
    <w:p w14:paraId="7978D2B5" w14:textId="5DEA7A50" w:rsidR="00584ACF" w:rsidRPr="00D80761" w:rsidRDefault="009744C5" w:rsidP="003106EA">
      <w:pPr>
        <w:pStyle w:val="ListNumber1"/>
        <w:numPr>
          <w:ilvl w:val="0"/>
          <w:numId w:val="11"/>
        </w:numPr>
        <w:spacing w:after="0" w:line="240" w:lineRule="auto"/>
        <w:rPr>
          <w:rFonts w:ascii="Times New Roman" w:hAnsi="Times New Roman"/>
          <w:spacing w:val="-3"/>
          <w:szCs w:val="22"/>
        </w:rPr>
      </w:pPr>
      <w:r w:rsidRPr="00D80761">
        <w:rPr>
          <w:rFonts w:ascii="Times New Roman" w:hAnsi="Times New Roman"/>
          <w:b/>
          <w:spacing w:val="-3"/>
          <w:szCs w:val="22"/>
        </w:rPr>
        <w:lastRenderedPageBreak/>
        <w:t>Situación</w:t>
      </w:r>
      <w:r w:rsidRPr="00D80761">
        <w:rPr>
          <w:rFonts w:ascii="Times New Roman" w:hAnsi="Times New Roman"/>
          <w:b/>
          <w:szCs w:val="22"/>
        </w:rPr>
        <w:t xml:space="preserve"> medioambiental</w:t>
      </w:r>
      <w:r w:rsidRPr="00D80761">
        <w:rPr>
          <w:rFonts w:ascii="Times New Roman" w:hAnsi="Times New Roman"/>
          <w:b/>
          <w:bCs/>
          <w:i/>
          <w:szCs w:val="22"/>
        </w:rPr>
        <w:t>:</w:t>
      </w:r>
      <w:r w:rsidRPr="00D80761">
        <w:rPr>
          <w:rFonts w:ascii="Times New Roman" w:hAnsi="Times New Roman"/>
          <w:b/>
          <w:bCs/>
          <w:spacing w:val="-3"/>
          <w:szCs w:val="22"/>
        </w:rPr>
        <w:t xml:space="preserve"> </w:t>
      </w:r>
      <w:r w:rsidR="00AE6496">
        <w:rPr>
          <w:rFonts w:ascii="Times New Roman" w:hAnsi="Times New Roman"/>
          <w:spacing w:val="-3"/>
          <w:szCs w:val="22"/>
        </w:rPr>
        <w:t>la Vendedora</w:t>
      </w:r>
      <w:r w:rsidRPr="00D80761">
        <w:rPr>
          <w:rFonts w:ascii="Times New Roman" w:hAnsi="Times New Roman"/>
          <w:spacing w:val="-3"/>
          <w:szCs w:val="22"/>
        </w:rPr>
        <w:t xml:space="preserve"> manifiesta que en la Vivienda no se realizan</w:t>
      </w:r>
      <w:r w:rsidR="00CE457B" w:rsidRPr="00D80761">
        <w:rPr>
          <w:rFonts w:ascii="Times New Roman" w:hAnsi="Times New Roman"/>
          <w:spacing w:val="-3"/>
          <w:szCs w:val="22"/>
        </w:rPr>
        <w:t>,</w:t>
      </w:r>
      <w:r w:rsidRPr="00D80761">
        <w:rPr>
          <w:rFonts w:ascii="Times New Roman" w:hAnsi="Times New Roman"/>
          <w:spacing w:val="-3"/>
          <w:szCs w:val="22"/>
        </w:rPr>
        <w:t xml:space="preserve"> ni se han realizado</w:t>
      </w:r>
      <w:r w:rsidR="00CE457B" w:rsidRPr="00D80761">
        <w:rPr>
          <w:rFonts w:ascii="Times New Roman" w:hAnsi="Times New Roman"/>
          <w:spacing w:val="-3"/>
          <w:szCs w:val="22"/>
        </w:rPr>
        <w:t>,</w:t>
      </w:r>
      <w:r w:rsidRPr="00D80761">
        <w:rPr>
          <w:rFonts w:ascii="Times New Roman" w:hAnsi="Times New Roman"/>
          <w:spacing w:val="-3"/>
          <w:szCs w:val="22"/>
        </w:rPr>
        <w:t xml:space="preserve"> actividades potencialmente contaminantes y que no ha recibido ninguna reclamación o requerimiento relativo al incumplimiento de la normativa medioambiental aplicable o a la existencia de contaminación de ningún tipo en la Vivienda o en la parcela en la que se ubica. </w:t>
      </w:r>
      <w:r w:rsidR="007B27C4" w:rsidRPr="00D80761">
        <w:rPr>
          <w:rFonts w:ascii="Times New Roman" w:hAnsi="Times New Roman"/>
          <w:spacing w:val="-3"/>
          <w:szCs w:val="22"/>
        </w:rPr>
        <w:t xml:space="preserve">Esta </w:t>
      </w:r>
      <w:r w:rsidRPr="00D80761">
        <w:rPr>
          <w:rFonts w:ascii="Times New Roman" w:hAnsi="Times New Roman"/>
          <w:spacing w:val="-3"/>
          <w:szCs w:val="22"/>
        </w:rPr>
        <w:t xml:space="preserve">manifestación se reiterará por </w:t>
      </w:r>
      <w:r w:rsidR="00AE6496">
        <w:rPr>
          <w:rFonts w:ascii="Times New Roman" w:hAnsi="Times New Roman"/>
          <w:spacing w:val="-3"/>
          <w:szCs w:val="22"/>
        </w:rPr>
        <w:t>la Vendedora</w:t>
      </w:r>
      <w:r w:rsidRPr="00D80761">
        <w:rPr>
          <w:rFonts w:ascii="Times New Roman" w:hAnsi="Times New Roman"/>
          <w:spacing w:val="-3"/>
          <w:szCs w:val="22"/>
        </w:rPr>
        <w:t xml:space="preserve"> en la Escritura de Compraventa</w:t>
      </w:r>
      <w:r w:rsidR="00E81B6A" w:rsidRPr="00D80761">
        <w:rPr>
          <w:rFonts w:ascii="Times New Roman" w:hAnsi="Times New Roman"/>
          <w:spacing w:val="-3"/>
          <w:szCs w:val="22"/>
        </w:rPr>
        <w:t>.</w:t>
      </w:r>
    </w:p>
    <w:p w14:paraId="0C03B632" w14:textId="77777777" w:rsidR="00467B89" w:rsidRPr="00D80761" w:rsidRDefault="00467B89" w:rsidP="00467B89">
      <w:pPr>
        <w:pStyle w:val="Prrafodelista"/>
        <w:spacing w:after="0" w:line="240" w:lineRule="auto"/>
        <w:ind w:left="0"/>
        <w:rPr>
          <w:rFonts w:ascii="Times New Roman" w:hAnsi="Times New Roman"/>
          <w:spacing w:val="-3"/>
          <w:szCs w:val="22"/>
        </w:rPr>
      </w:pPr>
    </w:p>
    <w:p w14:paraId="2B3862EA" w14:textId="67B45AB4" w:rsidR="00584ACF" w:rsidRPr="00D80761" w:rsidRDefault="009744C5" w:rsidP="003106EA">
      <w:pPr>
        <w:pStyle w:val="ListNumber1"/>
        <w:numPr>
          <w:ilvl w:val="0"/>
          <w:numId w:val="11"/>
        </w:numPr>
        <w:spacing w:after="0" w:line="240" w:lineRule="auto"/>
        <w:rPr>
          <w:rFonts w:ascii="Times New Roman" w:hAnsi="Times New Roman"/>
          <w:i/>
          <w:iCs/>
        </w:rPr>
      </w:pPr>
      <w:r w:rsidRPr="00D80761">
        <w:rPr>
          <w:rFonts w:ascii="Times New Roman" w:hAnsi="Times New Roman"/>
          <w:b/>
        </w:rPr>
        <w:t>Certificado de eficiencia energética:</w:t>
      </w:r>
      <w:r w:rsidRPr="00D80761">
        <w:rPr>
          <w:rFonts w:ascii="Times New Roman" w:hAnsi="Times New Roman"/>
        </w:rPr>
        <w:t xml:space="preserve"> </w:t>
      </w:r>
      <w:r w:rsidR="004D5990" w:rsidRPr="00D80761">
        <w:rPr>
          <w:rFonts w:ascii="Times New Roman" w:hAnsi="Times New Roman"/>
        </w:rPr>
        <w:t>l</w:t>
      </w:r>
      <w:r w:rsidR="007B27C4" w:rsidRPr="00D80761">
        <w:rPr>
          <w:rFonts w:ascii="Times New Roman" w:hAnsi="Times New Roman"/>
          <w:bCs/>
          <w:szCs w:val="22"/>
        </w:rPr>
        <w:t xml:space="preserve">a </w:t>
      </w:r>
      <w:r w:rsidRPr="00D80761">
        <w:rPr>
          <w:rFonts w:ascii="Times New Roman" w:hAnsi="Times New Roman"/>
          <w:bCs/>
          <w:szCs w:val="22"/>
        </w:rPr>
        <w:t>Vendedor</w:t>
      </w:r>
      <w:r w:rsidR="005741CF" w:rsidRPr="00D80761">
        <w:rPr>
          <w:rFonts w:ascii="Times New Roman" w:hAnsi="Times New Roman"/>
          <w:bCs/>
          <w:szCs w:val="22"/>
        </w:rPr>
        <w:t>a</w:t>
      </w:r>
      <w:r w:rsidRPr="00D80761">
        <w:rPr>
          <w:rFonts w:ascii="Times New Roman" w:hAnsi="Times New Roman"/>
          <w:bCs/>
          <w:szCs w:val="22"/>
        </w:rPr>
        <w:t xml:space="preserve"> ha solicitado </w:t>
      </w:r>
      <w:r w:rsidR="004D5990" w:rsidRPr="00D80761">
        <w:rPr>
          <w:rFonts w:ascii="Times New Roman" w:hAnsi="Times New Roman"/>
          <w:bCs/>
          <w:szCs w:val="22"/>
        </w:rPr>
        <w:t>el certificado de eficiencia energética de los edificios</w:t>
      </w:r>
      <w:r w:rsidRPr="00D80761">
        <w:rPr>
          <w:rFonts w:ascii="Times New Roman" w:hAnsi="Times New Roman"/>
          <w:bCs/>
          <w:szCs w:val="22"/>
        </w:rPr>
        <w:t xml:space="preserve"> relativo a la Vivienda, cuyo original entregará </w:t>
      </w:r>
      <w:r w:rsidR="00825670" w:rsidRPr="00D80761">
        <w:rPr>
          <w:rFonts w:ascii="Times New Roman" w:hAnsi="Times New Roman"/>
          <w:bCs/>
          <w:szCs w:val="22"/>
        </w:rPr>
        <w:t xml:space="preserve">a la </w:t>
      </w:r>
      <w:r w:rsidRPr="00D80761">
        <w:rPr>
          <w:rFonts w:ascii="Times New Roman" w:hAnsi="Times New Roman"/>
          <w:bCs/>
          <w:szCs w:val="22"/>
        </w:rPr>
        <w:t>Comprador</w:t>
      </w:r>
      <w:r w:rsidR="00825670" w:rsidRPr="00D80761">
        <w:rPr>
          <w:rFonts w:ascii="Times New Roman" w:hAnsi="Times New Roman"/>
          <w:bCs/>
          <w:szCs w:val="22"/>
        </w:rPr>
        <w:t>a</w:t>
      </w:r>
      <w:r w:rsidRPr="00D80761">
        <w:rPr>
          <w:rFonts w:ascii="Times New Roman" w:hAnsi="Times New Roman"/>
          <w:bCs/>
          <w:szCs w:val="22"/>
        </w:rPr>
        <w:t xml:space="preserve"> </w:t>
      </w:r>
      <w:r w:rsidR="00825670" w:rsidRPr="00D80761">
        <w:rPr>
          <w:rFonts w:ascii="Times New Roman" w:hAnsi="Times New Roman"/>
          <w:bCs/>
          <w:szCs w:val="22"/>
        </w:rPr>
        <w:t>en el mismo momento en que se otorgue</w:t>
      </w:r>
      <w:r w:rsidRPr="00D80761">
        <w:rPr>
          <w:rFonts w:ascii="Times New Roman" w:hAnsi="Times New Roman"/>
          <w:bCs/>
          <w:szCs w:val="22"/>
        </w:rPr>
        <w:t xml:space="preserve"> la Escritura</w:t>
      </w:r>
      <w:r w:rsidRPr="00D80761">
        <w:rPr>
          <w:rFonts w:ascii="Times New Roman" w:hAnsi="Times New Roman"/>
        </w:rPr>
        <w:t xml:space="preserve"> de Compraventa. </w:t>
      </w:r>
    </w:p>
    <w:p w14:paraId="2D3779E9" w14:textId="77777777" w:rsidR="00584ACF" w:rsidRPr="00D80761" w:rsidRDefault="00584ACF" w:rsidP="00584ACF">
      <w:pPr>
        <w:pStyle w:val="ListNumber1"/>
        <w:widowControl w:val="0"/>
        <w:autoSpaceDE w:val="0"/>
        <w:autoSpaceDN w:val="0"/>
        <w:adjustRightInd w:val="0"/>
        <w:spacing w:after="0" w:line="240" w:lineRule="auto"/>
        <w:ind w:left="1137"/>
        <w:rPr>
          <w:rFonts w:ascii="Times New Roman" w:hAnsi="Times New Roman"/>
        </w:rPr>
      </w:pPr>
    </w:p>
    <w:p w14:paraId="444C9D63" w14:textId="625E4F52" w:rsidR="00584ACF" w:rsidRPr="00D80761" w:rsidRDefault="009744C5" w:rsidP="003106EA">
      <w:pPr>
        <w:pStyle w:val="ListNumber1"/>
        <w:numPr>
          <w:ilvl w:val="0"/>
          <w:numId w:val="11"/>
        </w:numPr>
        <w:spacing w:after="0" w:line="240" w:lineRule="auto"/>
        <w:rPr>
          <w:rFonts w:ascii="Times New Roman" w:hAnsi="Times New Roman"/>
        </w:rPr>
      </w:pPr>
      <w:r w:rsidRPr="00D80761">
        <w:rPr>
          <w:rFonts w:ascii="Times New Roman" w:hAnsi="Times New Roman"/>
          <w:b/>
          <w:bCs/>
        </w:rPr>
        <w:t xml:space="preserve">Tanteo y </w:t>
      </w:r>
      <w:r w:rsidRPr="00D80761">
        <w:rPr>
          <w:rFonts w:ascii="Times New Roman" w:hAnsi="Times New Roman"/>
          <w:b/>
        </w:rPr>
        <w:t>retracto</w:t>
      </w:r>
      <w:r w:rsidRPr="00D80761">
        <w:rPr>
          <w:rFonts w:ascii="Times New Roman" w:hAnsi="Times New Roman"/>
          <w:b/>
          <w:bCs/>
        </w:rPr>
        <w:t xml:space="preserve"> urbanístico</w:t>
      </w:r>
      <w:r w:rsidR="004D5990" w:rsidRPr="00D80761">
        <w:rPr>
          <w:rStyle w:val="Refdenotaalpie"/>
          <w:rFonts w:ascii="Times New Roman" w:hAnsi="Times New Roman"/>
          <w:b/>
          <w:bCs/>
        </w:rPr>
        <w:footnoteReference w:id="9"/>
      </w:r>
      <w:r w:rsidRPr="00D80761">
        <w:rPr>
          <w:rFonts w:ascii="Times New Roman" w:hAnsi="Times New Roman"/>
        </w:rPr>
        <w:t xml:space="preserve">: </w:t>
      </w:r>
      <w:r w:rsidR="00E72ABC">
        <w:rPr>
          <w:rFonts w:ascii="Times New Roman" w:hAnsi="Times New Roman"/>
        </w:rPr>
        <w:t>l</w:t>
      </w:r>
      <w:r w:rsidR="00E72ABC" w:rsidRPr="00D80761">
        <w:rPr>
          <w:rFonts w:ascii="Times New Roman" w:hAnsi="Times New Roman"/>
        </w:rPr>
        <w:t xml:space="preserve">a </w:t>
      </w:r>
      <w:r w:rsidR="00267EE3" w:rsidRPr="00D80761">
        <w:rPr>
          <w:rFonts w:ascii="Times New Roman" w:hAnsi="Times New Roman"/>
        </w:rPr>
        <w:t>Vendedora</w:t>
      </w:r>
      <w:r w:rsidRPr="00D80761">
        <w:rPr>
          <w:rFonts w:ascii="Times New Roman" w:hAnsi="Times New Roman"/>
        </w:rPr>
        <w:t xml:space="preserve"> manifiesta que la Vivienda no </w:t>
      </w:r>
      <w:r w:rsidR="004E7A65" w:rsidRPr="00D80761">
        <w:rPr>
          <w:rFonts w:ascii="Times New Roman" w:hAnsi="Times New Roman"/>
        </w:rPr>
        <w:t>está incluida</w:t>
      </w:r>
      <w:r w:rsidRPr="00D80761">
        <w:rPr>
          <w:rFonts w:ascii="Times New Roman" w:hAnsi="Times New Roman"/>
        </w:rPr>
        <w:t xml:space="preserve"> en área de tanteo y retracto urbanístico</w:t>
      </w:r>
      <w:r w:rsidR="00641432" w:rsidRPr="00D80761">
        <w:rPr>
          <w:rFonts w:ascii="Times New Roman" w:hAnsi="Times New Roman"/>
        </w:rPr>
        <w:t>, por lo que la Administración Pública, o algún otro tercero, no tiene capacidad para adquirir preferentemente la Vivienda antes de su venta al Comprador o recuperarla después de su venta. Esta</w:t>
      </w:r>
      <w:r w:rsidRPr="00D80761">
        <w:rPr>
          <w:rFonts w:ascii="Times New Roman" w:hAnsi="Times New Roman"/>
        </w:rPr>
        <w:t xml:space="preserve"> manifestación se reiterará </w:t>
      </w:r>
      <w:r w:rsidR="00641432" w:rsidRPr="00D80761">
        <w:rPr>
          <w:rFonts w:ascii="Times New Roman" w:hAnsi="Times New Roman"/>
        </w:rPr>
        <w:t xml:space="preserve">por </w:t>
      </w:r>
      <w:r w:rsidR="00AE6496">
        <w:rPr>
          <w:rFonts w:ascii="Times New Roman" w:hAnsi="Times New Roman"/>
        </w:rPr>
        <w:t>la Vendedora</w:t>
      </w:r>
      <w:r w:rsidR="00641432" w:rsidRPr="00D80761">
        <w:rPr>
          <w:rFonts w:ascii="Times New Roman" w:hAnsi="Times New Roman"/>
        </w:rPr>
        <w:t xml:space="preserve"> </w:t>
      </w:r>
      <w:r w:rsidRPr="00D80761">
        <w:rPr>
          <w:rFonts w:ascii="Times New Roman" w:hAnsi="Times New Roman"/>
        </w:rPr>
        <w:t>en la Escritura de Compraventa</w:t>
      </w:r>
      <w:r w:rsidR="00E81B6A" w:rsidRPr="00D80761">
        <w:rPr>
          <w:rFonts w:ascii="Times New Roman" w:hAnsi="Times New Roman"/>
        </w:rPr>
        <w:t>.</w:t>
      </w:r>
    </w:p>
    <w:p w14:paraId="4A3EAC37" w14:textId="77777777" w:rsidR="00584ACF" w:rsidRPr="00D80761" w:rsidRDefault="00584ACF" w:rsidP="00584ACF">
      <w:pPr>
        <w:pStyle w:val="ListNumber1"/>
        <w:spacing w:after="0" w:line="240" w:lineRule="auto"/>
        <w:rPr>
          <w:rFonts w:ascii="Times New Roman" w:hAnsi="Times New Roman"/>
        </w:rPr>
      </w:pPr>
    </w:p>
    <w:p w14:paraId="61619E3C" w14:textId="29F3CEC3" w:rsidR="007143B3" w:rsidRPr="00D80761" w:rsidRDefault="009744C5">
      <w:pPr>
        <w:pStyle w:val="ListNumber1"/>
        <w:numPr>
          <w:ilvl w:val="0"/>
          <w:numId w:val="2"/>
        </w:numPr>
        <w:tabs>
          <w:tab w:val="clear" w:pos="720"/>
        </w:tabs>
        <w:spacing w:after="0" w:line="240" w:lineRule="auto"/>
        <w:ind w:left="567" w:hanging="567"/>
        <w:rPr>
          <w:rFonts w:ascii="Times New Roman" w:hAnsi="Times New Roman"/>
        </w:rPr>
      </w:pPr>
      <w:r w:rsidRPr="00D80761">
        <w:rPr>
          <w:rFonts w:ascii="Times New Roman" w:hAnsi="Times New Roman"/>
        </w:rPr>
        <w:t xml:space="preserve">Ambas partes han </w:t>
      </w:r>
      <w:r w:rsidR="001A423B" w:rsidRPr="00D80761">
        <w:rPr>
          <w:rFonts w:ascii="Times New Roman" w:hAnsi="Times New Roman"/>
        </w:rPr>
        <w:t xml:space="preserve">acordado </w:t>
      </w:r>
      <w:r w:rsidRPr="00D80761">
        <w:rPr>
          <w:rFonts w:ascii="Times New Roman" w:hAnsi="Times New Roman"/>
        </w:rPr>
        <w:t xml:space="preserve">la compraventa de la Vivienda descrita en </w:t>
      </w:r>
      <w:r w:rsidR="001A423B" w:rsidRPr="00D80761">
        <w:rPr>
          <w:rFonts w:ascii="Times New Roman" w:hAnsi="Times New Roman"/>
        </w:rPr>
        <w:t>el</w:t>
      </w:r>
      <w:r w:rsidRPr="00D80761">
        <w:rPr>
          <w:rFonts w:ascii="Times New Roman" w:hAnsi="Times New Roman"/>
        </w:rPr>
        <w:t xml:space="preserve"> </w:t>
      </w:r>
      <w:r w:rsidR="006D317F" w:rsidRPr="00D80761">
        <w:rPr>
          <w:rFonts w:ascii="Times New Roman" w:hAnsi="Times New Roman"/>
        </w:rPr>
        <w:t>apartado I anterior</w:t>
      </w:r>
      <w:r w:rsidRPr="00D80761">
        <w:rPr>
          <w:rFonts w:ascii="Times New Roman" w:hAnsi="Times New Roman"/>
        </w:rPr>
        <w:t xml:space="preserve">, lo cual </w:t>
      </w:r>
      <w:r w:rsidR="00700B2D" w:rsidRPr="00D80761">
        <w:rPr>
          <w:rFonts w:ascii="Times New Roman" w:hAnsi="Times New Roman"/>
        </w:rPr>
        <w:t xml:space="preserve">realizan conforme a las </w:t>
      </w:r>
      <w:r w:rsidRPr="00D80761">
        <w:rPr>
          <w:rFonts w:ascii="Times New Roman" w:hAnsi="Times New Roman"/>
        </w:rPr>
        <w:t>siguientes</w:t>
      </w:r>
    </w:p>
    <w:p w14:paraId="79003EFB" w14:textId="77777777" w:rsidR="007143B3" w:rsidRPr="00D80761" w:rsidRDefault="007143B3">
      <w:pPr>
        <w:pStyle w:val="ListNumber1"/>
        <w:spacing w:after="0" w:line="240" w:lineRule="auto"/>
        <w:rPr>
          <w:rFonts w:ascii="Times New Roman" w:hAnsi="Times New Roman"/>
        </w:rPr>
      </w:pPr>
    </w:p>
    <w:p w14:paraId="197D2590" w14:textId="77777777" w:rsidR="001A423B" w:rsidRPr="00D80761" w:rsidRDefault="001A423B" w:rsidP="001A423B">
      <w:pPr>
        <w:pStyle w:val="ListNumber1"/>
        <w:spacing w:after="0" w:line="240" w:lineRule="auto"/>
        <w:rPr>
          <w:rFonts w:ascii="Times New Roman" w:hAnsi="Times New Roman"/>
          <w:bCs/>
        </w:rPr>
      </w:pPr>
    </w:p>
    <w:p w14:paraId="7116BAE2" w14:textId="77777777" w:rsidR="007143B3" w:rsidRPr="00D80761" w:rsidRDefault="001365C7">
      <w:pPr>
        <w:pStyle w:val="ListNumber1"/>
        <w:spacing w:after="0" w:line="240" w:lineRule="auto"/>
        <w:jc w:val="center"/>
        <w:rPr>
          <w:rFonts w:ascii="Times New Roman" w:hAnsi="Times New Roman"/>
          <w:b/>
        </w:rPr>
      </w:pPr>
      <w:r w:rsidRPr="00D80761">
        <w:rPr>
          <w:rFonts w:ascii="Times New Roman" w:hAnsi="Times New Roman"/>
          <w:b/>
        </w:rPr>
        <w:t>CLÁUSULAS</w:t>
      </w:r>
    </w:p>
    <w:p w14:paraId="100C6B70" w14:textId="77777777" w:rsidR="007143B3" w:rsidRPr="00D80761" w:rsidRDefault="007143B3" w:rsidP="00877050">
      <w:pPr>
        <w:pStyle w:val="ListNumber1"/>
        <w:spacing w:after="0" w:line="240" w:lineRule="auto"/>
        <w:rPr>
          <w:rFonts w:ascii="Times New Roman" w:hAnsi="Times New Roman"/>
          <w:b/>
        </w:rPr>
      </w:pPr>
    </w:p>
    <w:p w14:paraId="47825A90" w14:textId="77777777" w:rsidR="007143B3" w:rsidRPr="00D80761" w:rsidRDefault="009744C5" w:rsidP="004C3409">
      <w:pPr>
        <w:pStyle w:val="ListNumber1"/>
        <w:spacing w:after="0" w:line="240" w:lineRule="auto"/>
        <w:rPr>
          <w:rFonts w:ascii="Times New Roman" w:hAnsi="Times New Roman"/>
          <w:b/>
        </w:rPr>
      </w:pPr>
      <w:r w:rsidRPr="00D80761">
        <w:rPr>
          <w:rFonts w:ascii="Times New Roman" w:hAnsi="Times New Roman"/>
          <w:b/>
        </w:rPr>
        <w:t>PRIMERA.</w:t>
      </w:r>
      <w:r w:rsidR="00504CA6" w:rsidRPr="00D80761">
        <w:rPr>
          <w:rFonts w:ascii="Times New Roman" w:hAnsi="Times New Roman"/>
          <w:b/>
        </w:rPr>
        <w:tab/>
      </w:r>
      <w:r w:rsidRPr="00D80761">
        <w:rPr>
          <w:rFonts w:ascii="Times New Roman" w:hAnsi="Times New Roman"/>
          <w:b/>
        </w:rPr>
        <w:tab/>
        <w:t>OBJETO</w:t>
      </w:r>
    </w:p>
    <w:p w14:paraId="6ED92CF6" w14:textId="77777777" w:rsidR="007143B3" w:rsidRPr="00D80761" w:rsidRDefault="007143B3" w:rsidP="001A423B">
      <w:pPr>
        <w:pStyle w:val="ListNumber1"/>
        <w:spacing w:after="0" w:line="240" w:lineRule="auto"/>
        <w:rPr>
          <w:rFonts w:ascii="Times New Roman" w:hAnsi="Times New Roman"/>
          <w:bCs/>
        </w:rPr>
      </w:pPr>
    </w:p>
    <w:p w14:paraId="1C9ED3BA" w14:textId="77777777" w:rsidR="001A423B" w:rsidRPr="00D80761" w:rsidRDefault="007143B3" w:rsidP="004C3409">
      <w:pPr>
        <w:pStyle w:val="ListNumber1"/>
        <w:numPr>
          <w:ilvl w:val="1"/>
          <w:numId w:val="14"/>
        </w:numPr>
        <w:tabs>
          <w:tab w:val="clear" w:pos="987"/>
        </w:tabs>
        <w:spacing w:after="0" w:line="240" w:lineRule="auto"/>
        <w:ind w:left="567" w:hanging="567"/>
        <w:rPr>
          <w:rFonts w:ascii="Times New Roman" w:hAnsi="Times New Roman"/>
        </w:rPr>
      </w:pPr>
      <w:r w:rsidRPr="00D80761">
        <w:rPr>
          <w:rFonts w:ascii="Times New Roman" w:hAnsi="Times New Roman"/>
          <w:b/>
          <w:bCs/>
        </w:rPr>
        <w:t>Objeto</w:t>
      </w:r>
    </w:p>
    <w:p w14:paraId="142D51E0" w14:textId="77777777" w:rsidR="001A423B" w:rsidRPr="00D80761" w:rsidRDefault="001A423B" w:rsidP="001A423B">
      <w:pPr>
        <w:pStyle w:val="ListNumber1"/>
        <w:spacing w:after="0" w:line="240" w:lineRule="auto"/>
        <w:ind w:left="567"/>
        <w:rPr>
          <w:rFonts w:ascii="Times New Roman" w:hAnsi="Times New Roman"/>
        </w:rPr>
      </w:pPr>
    </w:p>
    <w:p w14:paraId="074646C1" w14:textId="1CD979C5" w:rsidR="001A423B" w:rsidRPr="00D80761" w:rsidRDefault="00A8651C" w:rsidP="003106EA">
      <w:pPr>
        <w:pStyle w:val="ListNumber1"/>
        <w:spacing w:after="0" w:line="240" w:lineRule="auto"/>
        <w:ind w:left="567"/>
        <w:rPr>
          <w:rFonts w:ascii="Times New Roman" w:hAnsi="Times New Roman"/>
        </w:rPr>
      </w:pPr>
      <w:r w:rsidRPr="00D80761">
        <w:rPr>
          <w:rFonts w:ascii="Times New Roman" w:hAnsi="Times New Roman"/>
          <w:bCs/>
        </w:rPr>
        <w:t xml:space="preserve">La </w:t>
      </w:r>
      <w:r w:rsidR="00641432" w:rsidRPr="00D80761">
        <w:rPr>
          <w:rFonts w:ascii="Times New Roman" w:hAnsi="Times New Roman"/>
          <w:bCs/>
        </w:rPr>
        <w:t>Vendedora</w:t>
      </w:r>
      <w:r w:rsidR="00641432" w:rsidRPr="00D80761">
        <w:rPr>
          <w:rFonts w:ascii="Times New Roman" w:hAnsi="Times New Roman"/>
        </w:rPr>
        <w:t xml:space="preserve"> </w:t>
      </w:r>
      <w:r w:rsidR="007143B3" w:rsidRPr="00D80761">
        <w:rPr>
          <w:rFonts w:ascii="Times New Roman" w:hAnsi="Times New Roman"/>
        </w:rPr>
        <w:t>vende a</w:t>
      </w:r>
      <w:r w:rsidRPr="00D80761">
        <w:rPr>
          <w:rFonts w:ascii="Times New Roman" w:hAnsi="Times New Roman"/>
        </w:rPr>
        <w:t xml:space="preserve"> </w:t>
      </w:r>
      <w:r w:rsidR="00C01C50" w:rsidRPr="00D80761">
        <w:rPr>
          <w:rFonts w:ascii="Times New Roman" w:hAnsi="Times New Roman"/>
        </w:rPr>
        <w:t>l</w:t>
      </w:r>
      <w:r w:rsidRPr="00D80761">
        <w:rPr>
          <w:rFonts w:ascii="Times New Roman" w:hAnsi="Times New Roman"/>
        </w:rPr>
        <w:t xml:space="preserve">a </w:t>
      </w:r>
      <w:r w:rsidR="007143B3" w:rsidRPr="00D80761">
        <w:rPr>
          <w:rFonts w:ascii="Times New Roman" w:hAnsi="Times New Roman"/>
        </w:rPr>
        <w:t>Comprador</w:t>
      </w:r>
      <w:r w:rsidRPr="00D80761">
        <w:rPr>
          <w:rFonts w:ascii="Times New Roman" w:hAnsi="Times New Roman"/>
        </w:rPr>
        <w:t>a</w:t>
      </w:r>
      <w:r w:rsidR="007143B3" w:rsidRPr="00D80761">
        <w:rPr>
          <w:rFonts w:ascii="Times New Roman" w:hAnsi="Times New Roman"/>
        </w:rPr>
        <w:t xml:space="preserve"> la Vivienda </w:t>
      </w:r>
      <w:r w:rsidR="0079753A" w:rsidRPr="00D80761">
        <w:rPr>
          <w:rFonts w:ascii="Times New Roman" w:hAnsi="Times New Roman"/>
        </w:rPr>
        <w:t>en las condiciones que se describen en el apartado</w:t>
      </w:r>
      <w:r w:rsidRPr="00D80761">
        <w:rPr>
          <w:rFonts w:ascii="Times New Roman" w:hAnsi="Times New Roman"/>
        </w:rPr>
        <w:t xml:space="preserve"> </w:t>
      </w:r>
      <w:r w:rsidR="00BF5AA8" w:rsidRPr="00D80761">
        <w:rPr>
          <w:rFonts w:ascii="Times New Roman" w:hAnsi="Times New Roman"/>
        </w:rPr>
        <w:t>I</w:t>
      </w:r>
      <w:r w:rsidRPr="00D80761">
        <w:rPr>
          <w:rFonts w:ascii="Times New Roman" w:hAnsi="Times New Roman"/>
        </w:rPr>
        <w:t xml:space="preserve"> </w:t>
      </w:r>
      <w:r w:rsidR="007143B3" w:rsidRPr="00D80761">
        <w:rPr>
          <w:rFonts w:ascii="Times New Roman" w:hAnsi="Times New Roman"/>
        </w:rPr>
        <w:t>anterior</w:t>
      </w:r>
      <w:r w:rsidR="003106EA" w:rsidRPr="00D80761">
        <w:rPr>
          <w:rFonts w:ascii="Times New Roman" w:hAnsi="Times New Roman"/>
        </w:rPr>
        <w:t xml:space="preserve">, en buen estado de conservación y mantenimiento, </w:t>
      </w:r>
      <w:r w:rsidR="0079753A" w:rsidRPr="00D80761">
        <w:rPr>
          <w:rFonts w:ascii="Times New Roman" w:hAnsi="Times New Roman"/>
        </w:rPr>
        <w:t xml:space="preserve">y </w:t>
      </w:r>
      <w:r w:rsidR="003106EA" w:rsidRPr="00D80761">
        <w:rPr>
          <w:rFonts w:ascii="Times New Roman" w:hAnsi="Times New Roman"/>
        </w:rPr>
        <w:t xml:space="preserve">con </w:t>
      </w:r>
      <w:r w:rsidR="0079753A" w:rsidRPr="00D80761">
        <w:rPr>
          <w:rFonts w:ascii="Times New Roman" w:hAnsi="Times New Roman"/>
        </w:rPr>
        <w:t>los</w:t>
      </w:r>
      <w:r w:rsidR="003106EA" w:rsidRPr="00D80761">
        <w:rPr>
          <w:rFonts w:ascii="Times New Roman" w:hAnsi="Times New Roman"/>
        </w:rPr>
        <w:t xml:space="preserve"> derechos y accesorios </w:t>
      </w:r>
      <w:r w:rsidR="0079753A" w:rsidRPr="00D80761">
        <w:rPr>
          <w:rFonts w:ascii="Times New Roman" w:hAnsi="Times New Roman"/>
        </w:rPr>
        <w:t>que le pertenecen</w:t>
      </w:r>
      <w:r w:rsidR="003106EA" w:rsidRPr="00D80761">
        <w:rPr>
          <w:rFonts w:ascii="Times New Roman" w:hAnsi="Times New Roman"/>
        </w:rPr>
        <w:t>.</w:t>
      </w:r>
    </w:p>
    <w:p w14:paraId="7A9F6F25" w14:textId="77777777" w:rsidR="003106EA" w:rsidRPr="00D80761" w:rsidRDefault="003106EA" w:rsidP="003106EA">
      <w:pPr>
        <w:pStyle w:val="ListNumber1"/>
        <w:spacing w:after="0" w:line="240" w:lineRule="auto"/>
        <w:rPr>
          <w:rFonts w:ascii="Times New Roman" w:hAnsi="Times New Roman"/>
          <w:b/>
          <w:bCs/>
          <w:i/>
          <w:iCs/>
          <w:spacing w:val="-3"/>
          <w:szCs w:val="22"/>
        </w:rPr>
      </w:pPr>
    </w:p>
    <w:p w14:paraId="1BBC5A6E" w14:textId="5715DA39" w:rsidR="001A423B" w:rsidRPr="00D80761" w:rsidRDefault="00E72ABC" w:rsidP="004C3409">
      <w:pPr>
        <w:pStyle w:val="ListNumber1"/>
        <w:numPr>
          <w:ilvl w:val="1"/>
          <w:numId w:val="14"/>
        </w:numPr>
        <w:tabs>
          <w:tab w:val="clear" w:pos="987"/>
        </w:tabs>
        <w:spacing w:after="0" w:line="240" w:lineRule="auto"/>
        <w:ind w:left="567" w:hanging="567"/>
        <w:rPr>
          <w:rFonts w:ascii="Times New Roman" w:hAnsi="Times New Roman"/>
        </w:rPr>
      </w:pPr>
      <w:r>
        <w:rPr>
          <w:rFonts w:ascii="Times New Roman" w:hAnsi="Times New Roman"/>
          <w:b/>
          <w:bCs/>
        </w:rPr>
        <w:t>Consumación</w:t>
      </w:r>
      <w:r w:rsidRPr="00D80761">
        <w:rPr>
          <w:rFonts w:ascii="Times New Roman" w:hAnsi="Times New Roman"/>
          <w:b/>
          <w:bCs/>
        </w:rPr>
        <w:t xml:space="preserve"> </w:t>
      </w:r>
      <w:r w:rsidR="004E7A65" w:rsidRPr="00D80761">
        <w:rPr>
          <w:rFonts w:ascii="Times New Roman" w:hAnsi="Times New Roman"/>
          <w:b/>
          <w:bCs/>
        </w:rPr>
        <w:t>de la compraventa</w:t>
      </w:r>
    </w:p>
    <w:p w14:paraId="23E5E2B6" w14:textId="77777777" w:rsidR="001A423B" w:rsidRPr="00D80761" w:rsidRDefault="001A423B" w:rsidP="001A423B">
      <w:pPr>
        <w:pStyle w:val="ListNumber1"/>
        <w:spacing w:after="0" w:line="240" w:lineRule="auto"/>
        <w:ind w:left="567"/>
        <w:rPr>
          <w:rFonts w:ascii="Times New Roman" w:hAnsi="Times New Roman"/>
        </w:rPr>
      </w:pPr>
    </w:p>
    <w:p w14:paraId="45373529" w14:textId="1DED7F92" w:rsidR="007143B3" w:rsidRPr="00D80761" w:rsidRDefault="001365C7" w:rsidP="001A423B">
      <w:pPr>
        <w:pStyle w:val="ListNumber1"/>
        <w:spacing w:after="0" w:line="240" w:lineRule="auto"/>
        <w:ind w:left="567"/>
        <w:rPr>
          <w:rFonts w:ascii="Times New Roman" w:hAnsi="Times New Roman"/>
        </w:rPr>
      </w:pPr>
      <w:r w:rsidRPr="00D80761">
        <w:rPr>
          <w:rFonts w:ascii="Times New Roman" w:hAnsi="Times New Roman"/>
          <w:bCs/>
        </w:rPr>
        <w:t>La entrega de la posesión de la Vivienda y</w:t>
      </w:r>
      <w:r w:rsidR="004E7A65" w:rsidRPr="00D80761">
        <w:rPr>
          <w:rFonts w:ascii="Times New Roman" w:hAnsi="Times New Roman"/>
          <w:bCs/>
        </w:rPr>
        <w:t xml:space="preserve"> la transmisión de su propiedad </w:t>
      </w:r>
      <w:r w:rsidR="003106EA" w:rsidRPr="00D80761">
        <w:rPr>
          <w:rFonts w:ascii="Times New Roman" w:hAnsi="Times New Roman"/>
          <w:bCs/>
        </w:rPr>
        <w:t xml:space="preserve">al </w:t>
      </w:r>
      <w:r w:rsidRPr="00D80761">
        <w:rPr>
          <w:rFonts w:ascii="Times New Roman" w:hAnsi="Times New Roman"/>
          <w:bCs/>
        </w:rPr>
        <w:t>Comprador tendrá lugar mediante el otorgamiento de la correspondiente escritura de compraventa, conforme a lo dispuesto en la Cláusula Tercera siguiente.</w:t>
      </w:r>
    </w:p>
    <w:p w14:paraId="71FF45F3" w14:textId="77777777" w:rsidR="007143B3" w:rsidRPr="00D80761" w:rsidRDefault="007143B3">
      <w:pPr>
        <w:pStyle w:val="ListNumber1"/>
        <w:spacing w:after="0" w:line="240" w:lineRule="auto"/>
        <w:rPr>
          <w:rFonts w:ascii="Times New Roman" w:hAnsi="Times New Roman"/>
        </w:rPr>
      </w:pPr>
    </w:p>
    <w:p w14:paraId="692B763C" w14:textId="77777777" w:rsidR="007143B3" w:rsidRPr="00D80761" w:rsidRDefault="007143B3" w:rsidP="001365C7">
      <w:pPr>
        <w:spacing w:after="0" w:line="240" w:lineRule="auto"/>
        <w:rPr>
          <w:rFonts w:ascii="Times New Roman" w:hAnsi="Times New Roman"/>
          <w:u w:val="single"/>
        </w:rPr>
      </w:pPr>
    </w:p>
    <w:p w14:paraId="4363B87C" w14:textId="77777777" w:rsidR="007143B3" w:rsidRPr="00D80761" w:rsidRDefault="009744C5" w:rsidP="001365C7">
      <w:pPr>
        <w:spacing w:after="0" w:line="240" w:lineRule="auto"/>
        <w:rPr>
          <w:rFonts w:ascii="Times New Roman" w:hAnsi="Times New Roman"/>
          <w:b/>
        </w:rPr>
      </w:pPr>
      <w:r w:rsidRPr="00D80761">
        <w:rPr>
          <w:rFonts w:ascii="Times New Roman" w:hAnsi="Times New Roman"/>
          <w:b/>
        </w:rPr>
        <w:t>SEGUNDA.</w:t>
      </w:r>
      <w:r w:rsidR="00504CA6" w:rsidRPr="00D80761">
        <w:rPr>
          <w:rFonts w:ascii="Times New Roman" w:hAnsi="Times New Roman"/>
          <w:b/>
        </w:rPr>
        <w:t xml:space="preserve"> </w:t>
      </w:r>
      <w:r w:rsidRPr="00D80761">
        <w:rPr>
          <w:rFonts w:ascii="Times New Roman" w:hAnsi="Times New Roman"/>
          <w:b/>
        </w:rPr>
        <w:tab/>
        <w:t>PRECIO DE COMPRAVENTA Y FORMA DE PAGO</w:t>
      </w:r>
    </w:p>
    <w:p w14:paraId="63A93AF8" w14:textId="77777777" w:rsidR="007143B3" w:rsidRPr="00D80761" w:rsidRDefault="007143B3" w:rsidP="00DC2A3B">
      <w:pPr>
        <w:spacing w:after="0" w:line="240" w:lineRule="auto"/>
        <w:rPr>
          <w:rFonts w:ascii="Times New Roman" w:hAnsi="Times New Roman"/>
          <w:bCs/>
        </w:rPr>
      </w:pPr>
    </w:p>
    <w:p w14:paraId="6E4838B2" w14:textId="77777777" w:rsidR="00504CA6" w:rsidRPr="00D80761" w:rsidRDefault="007143B3" w:rsidP="001365C7">
      <w:pPr>
        <w:numPr>
          <w:ilvl w:val="1"/>
          <w:numId w:val="3"/>
        </w:numPr>
        <w:tabs>
          <w:tab w:val="clear" w:pos="1137"/>
        </w:tabs>
        <w:spacing w:after="0" w:line="240" w:lineRule="auto"/>
        <w:ind w:left="567"/>
        <w:rPr>
          <w:rFonts w:ascii="Times New Roman" w:hAnsi="Times New Roman"/>
        </w:rPr>
      </w:pPr>
      <w:r w:rsidRPr="00D80761">
        <w:rPr>
          <w:rFonts w:ascii="Times New Roman" w:hAnsi="Times New Roman"/>
          <w:b/>
          <w:bCs/>
        </w:rPr>
        <w:t>Precio</w:t>
      </w:r>
    </w:p>
    <w:p w14:paraId="63B4077D" w14:textId="77777777" w:rsidR="00504CA6" w:rsidRPr="00D80761" w:rsidRDefault="00504CA6" w:rsidP="00504CA6">
      <w:pPr>
        <w:spacing w:after="0" w:line="240" w:lineRule="auto"/>
        <w:ind w:left="567"/>
        <w:rPr>
          <w:rFonts w:ascii="Times New Roman" w:hAnsi="Times New Roman"/>
        </w:rPr>
      </w:pPr>
    </w:p>
    <w:p w14:paraId="0C9025F2" w14:textId="598F1449" w:rsidR="007143B3" w:rsidRPr="00D80761" w:rsidRDefault="009744C5" w:rsidP="00504CA6">
      <w:pPr>
        <w:spacing w:after="0" w:line="240" w:lineRule="auto"/>
        <w:ind w:left="567"/>
        <w:rPr>
          <w:rFonts w:ascii="Times New Roman" w:hAnsi="Times New Roman"/>
        </w:rPr>
      </w:pPr>
      <w:r w:rsidRPr="00D80761">
        <w:rPr>
          <w:rFonts w:ascii="Times New Roman" w:hAnsi="Times New Roman"/>
        </w:rPr>
        <w:t xml:space="preserve">El precio de esta compraventa se fija en la cantidad de </w:t>
      </w:r>
      <w:r w:rsidR="00F74B46" w:rsidRPr="00D80761">
        <w:rPr>
          <w:rFonts w:ascii="Times New Roman" w:hAnsi="Times New Roman"/>
          <w:b/>
          <w:bCs/>
        </w:rPr>
        <w:t>[*]</w:t>
      </w:r>
      <w:r w:rsidR="001365C7" w:rsidRPr="00D80761">
        <w:rPr>
          <w:rFonts w:ascii="Times New Roman" w:hAnsi="Times New Roman"/>
          <w:b/>
          <w:bCs/>
        </w:rPr>
        <w:t xml:space="preserve"> </w:t>
      </w:r>
      <w:r w:rsidR="00F74B46" w:rsidRPr="00D80761">
        <w:rPr>
          <w:rFonts w:ascii="Times New Roman" w:hAnsi="Times New Roman"/>
          <w:b/>
          <w:bCs/>
        </w:rPr>
        <w:t xml:space="preserve">EUROS </w:t>
      </w:r>
      <w:r w:rsidRPr="00D80761">
        <w:rPr>
          <w:rFonts w:ascii="Times New Roman" w:hAnsi="Times New Roman"/>
          <w:b/>
          <w:bCs/>
        </w:rPr>
        <w:t>(</w:t>
      </w:r>
      <w:r w:rsidR="00F74B46" w:rsidRPr="00D80761">
        <w:rPr>
          <w:rFonts w:ascii="Times New Roman" w:hAnsi="Times New Roman"/>
          <w:b/>
          <w:bCs/>
        </w:rPr>
        <w:t>[*]€</w:t>
      </w:r>
      <w:r w:rsidRPr="00D80761">
        <w:rPr>
          <w:rFonts w:ascii="Times New Roman" w:hAnsi="Times New Roman"/>
          <w:b/>
          <w:bCs/>
        </w:rPr>
        <w:t>)</w:t>
      </w:r>
      <w:r w:rsidR="00504CA6" w:rsidRPr="00D80761">
        <w:rPr>
          <w:rFonts w:ascii="Times New Roman" w:hAnsi="Times New Roman"/>
        </w:rPr>
        <w:t xml:space="preserve"> (el “</w:t>
      </w:r>
      <w:r w:rsidR="00504CA6" w:rsidRPr="00D80761">
        <w:rPr>
          <w:rFonts w:ascii="Times New Roman" w:hAnsi="Times New Roman"/>
          <w:b/>
          <w:bCs/>
        </w:rPr>
        <w:t>Precio de Compra</w:t>
      </w:r>
      <w:r w:rsidR="00504CA6" w:rsidRPr="00D80761">
        <w:rPr>
          <w:rFonts w:ascii="Times New Roman" w:hAnsi="Times New Roman"/>
        </w:rPr>
        <w:t>”)</w:t>
      </w:r>
      <w:r w:rsidRPr="00D80761">
        <w:rPr>
          <w:rFonts w:ascii="Times New Roman" w:hAnsi="Times New Roman"/>
        </w:rPr>
        <w:t xml:space="preserve">. </w:t>
      </w:r>
    </w:p>
    <w:p w14:paraId="110C7F19" w14:textId="77777777" w:rsidR="00504CA6" w:rsidRPr="00D80761" w:rsidRDefault="00504CA6" w:rsidP="00504CA6">
      <w:pPr>
        <w:spacing w:after="0" w:line="240" w:lineRule="auto"/>
        <w:ind w:left="567"/>
        <w:rPr>
          <w:rFonts w:ascii="Times New Roman" w:hAnsi="Times New Roman"/>
          <w:strike/>
        </w:rPr>
      </w:pPr>
    </w:p>
    <w:p w14:paraId="3D97AC43" w14:textId="77777777" w:rsidR="00504CA6" w:rsidRPr="00D80761" w:rsidRDefault="00504CA6" w:rsidP="00504CA6">
      <w:pPr>
        <w:spacing w:after="0" w:line="240" w:lineRule="auto"/>
        <w:ind w:left="567"/>
        <w:rPr>
          <w:rFonts w:ascii="Times New Roman" w:hAnsi="Times New Roman"/>
          <w:strike/>
        </w:rPr>
      </w:pPr>
    </w:p>
    <w:p w14:paraId="7EB852FD" w14:textId="77777777" w:rsidR="00504CA6" w:rsidRPr="00D80761" w:rsidRDefault="007143B3" w:rsidP="001365C7">
      <w:pPr>
        <w:numPr>
          <w:ilvl w:val="1"/>
          <w:numId w:val="3"/>
        </w:numPr>
        <w:tabs>
          <w:tab w:val="clear" w:pos="1137"/>
        </w:tabs>
        <w:spacing w:after="0" w:line="240" w:lineRule="auto"/>
        <w:ind w:left="567"/>
        <w:rPr>
          <w:rFonts w:ascii="Times New Roman" w:hAnsi="Times New Roman"/>
        </w:rPr>
      </w:pPr>
      <w:r w:rsidRPr="00D80761">
        <w:rPr>
          <w:rFonts w:ascii="Times New Roman" w:hAnsi="Times New Roman"/>
          <w:b/>
          <w:bCs/>
        </w:rPr>
        <w:t>Forma de pago</w:t>
      </w:r>
      <w:r w:rsidR="009744C5" w:rsidRPr="00D80761">
        <w:rPr>
          <w:rFonts w:ascii="Times New Roman" w:hAnsi="Times New Roman"/>
          <w:b/>
          <w:bCs/>
        </w:rPr>
        <w:t xml:space="preserve"> y configuración de arras penitenciales</w:t>
      </w:r>
    </w:p>
    <w:p w14:paraId="0054AD26" w14:textId="77777777" w:rsidR="00504CA6" w:rsidRPr="00D80761" w:rsidRDefault="00504CA6" w:rsidP="00504CA6">
      <w:pPr>
        <w:spacing w:after="0" w:line="240" w:lineRule="auto"/>
        <w:ind w:left="567"/>
        <w:rPr>
          <w:rFonts w:ascii="Times New Roman" w:hAnsi="Times New Roman"/>
        </w:rPr>
      </w:pPr>
    </w:p>
    <w:p w14:paraId="4B833A62" w14:textId="734E9C5B" w:rsidR="007143B3" w:rsidRPr="00D80761" w:rsidRDefault="009744C5" w:rsidP="00504CA6">
      <w:pPr>
        <w:spacing w:after="0" w:line="240" w:lineRule="auto"/>
        <w:ind w:left="567"/>
        <w:rPr>
          <w:rFonts w:ascii="Times New Roman" w:hAnsi="Times New Roman"/>
        </w:rPr>
      </w:pPr>
      <w:r w:rsidRPr="00D80761">
        <w:rPr>
          <w:rFonts w:ascii="Times New Roman" w:hAnsi="Times New Roman"/>
        </w:rPr>
        <w:t xml:space="preserve">El </w:t>
      </w:r>
      <w:r w:rsidR="00504CA6" w:rsidRPr="00D80761">
        <w:rPr>
          <w:rFonts w:ascii="Times New Roman" w:hAnsi="Times New Roman"/>
        </w:rPr>
        <w:t>P</w:t>
      </w:r>
      <w:r w:rsidRPr="00D80761">
        <w:rPr>
          <w:rFonts w:ascii="Times New Roman" w:hAnsi="Times New Roman"/>
        </w:rPr>
        <w:t xml:space="preserve">recio de </w:t>
      </w:r>
      <w:r w:rsidR="00504CA6" w:rsidRPr="00D80761">
        <w:rPr>
          <w:rFonts w:ascii="Times New Roman" w:hAnsi="Times New Roman"/>
        </w:rPr>
        <w:t>C</w:t>
      </w:r>
      <w:r w:rsidRPr="00D80761">
        <w:rPr>
          <w:rFonts w:ascii="Times New Roman" w:hAnsi="Times New Roman"/>
        </w:rPr>
        <w:t xml:space="preserve">ompra será satisfecho por </w:t>
      </w:r>
      <w:r w:rsidR="004B6C4B" w:rsidRPr="00D80761">
        <w:rPr>
          <w:rFonts w:ascii="Times New Roman" w:hAnsi="Times New Roman"/>
        </w:rPr>
        <w:t xml:space="preserve">la Compradora a la Vendedora </w:t>
      </w:r>
      <w:r w:rsidRPr="00D80761">
        <w:rPr>
          <w:rFonts w:ascii="Times New Roman" w:hAnsi="Times New Roman"/>
        </w:rPr>
        <w:t>con arreglo a los siguientes términos y condiciones:</w:t>
      </w:r>
    </w:p>
    <w:p w14:paraId="0463A88F" w14:textId="77777777" w:rsidR="007143B3" w:rsidRPr="00D80761" w:rsidRDefault="007143B3" w:rsidP="006B62DC">
      <w:pPr>
        <w:spacing w:after="0" w:line="240" w:lineRule="auto"/>
        <w:rPr>
          <w:rFonts w:ascii="Times New Roman" w:hAnsi="Times New Roman"/>
        </w:rPr>
      </w:pPr>
    </w:p>
    <w:p w14:paraId="23759CD8" w14:textId="2EDC1B3C" w:rsidR="006B62DC" w:rsidRPr="00D80761" w:rsidRDefault="00F74B46" w:rsidP="00227FCE">
      <w:pPr>
        <w:numPr>
          <w:ilvl w:val="0"/>
          <w:numId w:val="20"/>
        </w:numPr>
        <w:tabs>
          <w:tab w:val="clear" w:pos="1287"/>
          <w:tab w:val="num" w:pos="1134"/>
        </w:tabs>
        <w:spacing w:after="0" w:line="240" w:lineRule="auto"/>
        <w:ind w:left="1134" w:hanging="567"/>
        <w:rPr>
          <w:rFonts w:ascii="Times New Roman" w:hAnsi="Times New Roman"/>
        </w:rPr>
      </w:pPr>
      <w:r w:rsidRPr="00D80761">
        <w:rPr>
          <w:rFonts w:ascii="Times New Roman" w:hAnsi="Times New Roman"/>
          <w:b/>
          <w:bCs/>
        </w:rPr>
        <w:t>[*]</w:t>
      </w:r>
      <w:r w:rsidR="004C4BCB" w:rsidRPr="00D80761">
        <w:rPr>
          <w:rFonts w:ascii="Times New Roman" w:hAnsi="Times New Roman"/>
          <w:b/>
          <w:bCs/>
        </w:rPr>
        <w:t xml:space="preserve"> EUROS </w:t>
      </w:r>
      <w:r w:rsidR="007143B3" w:rsidRPr="00D80761">
        <w:rPr>
          <w:rFonts w:ascii="Times New Roman" w:hAnsi="Times New Roman"/>
          <w:b/>
          <w:bCs/>
        </w:rPr>
        <w:t>(</w:t>
      </w:r>
      <w:r w:rsidRPr="00D80761">
        <w:rPr>
          <w:rFonts w:ascii="Times New Roman" w:hAnsi="Times New Roman"/>
          <w:b/>
          <w:bCs/>
        </w:rPr>
        <w:t>*</w:t>
      </w:r>
      <w:r w:rsidR="007143B3" w:rsidRPr="00D80761">
        <w:rPr>
          <w:rFonts w:ascii="Times New Roman" w:hAnsi="Times New Roman"/>
          <w:b/>
          <w:bCs/>
        </w:rPr>
        <w:t xml:space="preserve"> €)</w:t>
      </w:r>
      <w:r w:rsidR="007143B3" w:rsidRPr="00D80761">
        <w:rPr>
          <w:rFonts w:ascii="Times New Roman" w:hAnsi="Times New Roman"/>
        </w:rPr>
        <w:t>, se entregan en este acto en concepto de arras penitenciales</w:t>
      </w:r>
      <w:r w:rsidR="00C01C50" w:rsidRPr="00D80761">
        <w:rPr>
          <w:rFonts w:ascii="Times New Roman" w:hAnsi="Times New Roman"/>
        </w:rPr>
        <w:t>,</w:t>
      </w:r>
      <w:r w:rsidR="007143B3" w:rsidRPr="00D80761">
        <w:rPr>
          <w:rFonts w:ascii="Times New Roman" w:hAnsi="Times New Roman"/>
        </w:rPr>
        <w:t xml:space="preserve"> </w:t>
      </w:r>
      <w:r w:rsidR="00845541">
        <w:rPr>
          <w:rFonts w:ascii="Times New Roman" w:hAnsi="Times New Roman"/>
        </w:rPr>
        <w:t xml:space="preserve">conforme al artículo 1.454 del Código Civil, </w:t>
      </w:r>
      <w:r w:rsidR="007143B3" w:rsidRPr="00D80761">
        <w:rPr>
          <w:rFonts w:ascii="Times New Roman" w:hAnsi="Times New Roman"/>
        </w:rPr>
        <w:t xml:space="preserve">mediante </w:t>
      </w:r>
      <w:r w:rsidR="009744C5" w:rsidRPr="00D80761">
        <w:rPr>
          <w:rFonts w:ascii="Times New Roman" w:hAnsi="Times New Roman"/>
        </w:rPr>
        <w:t>transferencia bancari</w:t>
      </w:r>
      <w:r w:rsidR="00CB0659" w:rsidRPr="00D80761">
        <w:rPr>
          <w:rFonts w:ascii="Times New Roman" w:hAnsi="Times New Roman"/>
        </w:rPr>
        <w:t>a</w:t>
      </w:r>
      <w:r w:rsidR="009744C5" w:rsidRPr="00D80761">
        <w:rPr>
          <w:rFonts w:ascii="Times New Roman" w:hAnsi="Times New Roman"/>
        </w:rPr>
        <w:t>,</w:t>
      </w:r>
      <w:r w:rsidR="009744C5" w:rsidRPr="00D80761">
        <w:rPr>
          <w:rFonts w:ascii="Times New Roman" w:hAnsi="Times New Roman"/>
          <w:i/>
          <w:iCs/>
        </w:rPr>
        <w:t xml:space="preserve"> </w:t>
      </w:r>
      <w:r w:rsidR="009744C5" w:rsidRPr="00D80761">
        <w:rPr>
          <w:rFonts w:ascii="Times New Roman" w:hAnsi="Times New Roman"/>
        </w:rPr>
        <w:t xml:space="preserve">realizada </w:t>
      </w:r>
      <w:r w:rsidR="00C01C50" w:rsidRPr="00D80761">
        <w:rPr>
          <w:rFonts w:ascii="Times New Roman" w:hAnsi="Times New Roman"/>
        </w:rPr>
        <w:t>en la</w:t>
      </w:r>
      <w:r w:rsidR="009744C5" w:rsidRPr="00D80761">
        <w:rPr>
          <w:rFonts w:ascii="Times New Roman" w:hAnsi="Times New Roman"/>
        </w:rPr>
        <w:t xml:space="preserve"> cuenta bancaria con IBAN número [*]</w:t>
      </w:r>
      <w:r w:rsidR="006B62DC" w:rsidRPr="00D80761">
        <w:rPr>
          <w:rStyle w:val="Refdenotaalpie"/>
          <w:rFonts w:ascii="Times New Roman" w:hAnsi="Times New Roman"/>
        </w:rPr>
        <w:footnoteReference w:id="10"/>
      </w:r>
      <w:r w:rsidR="009744C5" w:rsidRPr="00D80761">
        <w:rPr>
          <w:rFonts w:ascii="Times New Roman" w:hAnsi="Times New Roman"/>
        </w:rPr>
        <w:t xml:space="preserve"> abierta a nombre de</w:t>
      </w:r>
      <w:r w:rsidR="00AE6496">
        <w:rPr>
          <w:rFonts w:ascii="Times New Roman" w:hAnsi="Times New Roman"/>
        </w:rPr>
        <w:t xml:space="preserve"> </w:t>
      </w:r>
      <w:r w:rsidR="009744C5" w:rsidRPr="00D80761">
        <w:rPr>
          <w:rFonts w:ascii="Times New Roman" w:hAnsi="Times New Roman"/>
        </w:rPr>
        <w:t>l</w:t>
      </w:r>
      <w:r w:rsidR="00AE6496">
        <w:rPr>
          <w:rFonts w:ascii="Times New Roman" w:hAnsi="Times New Roman"/>
        </w:rPr>
        <w:t>a</w:t>
      </w:r>
      <w:r w:rsidR="009744C5" w:rsidRPr="00D80761">
        <w:rPr>
          <w:rFonts w:ascii="Times New Roman" w:hAnsi="Times New Roman"/>
        </w:rPr>
        <w:t xml:space="preserve"> Vendedor</w:t>
      </w:r>
      <w:r w:rsidR="00AE6496">
        <w:rPr>
          <w:rFonts w:ascii="Times New Roman" w:hAnsi="Times New Roman"/>
        </w:rPr>
        <w:t>a</w:t>
      </w:r>
      <w:r w:rsidR="009744C5" w:rsidRPr="00D80761">
        <w:rPr>
          <w:rFonts w:ascii="Times New Roman" w:hAnsi="Times New Roman"/>
        </w:rPr>
        <w:t xml:space="preserve"> en [*]</w:t>
      </w:r>
      <w:r w:rsidR="0079753A" w:rsidRPr="00D80761">
        <w:rPr>
          <w:rStyle w:val="Refdenotaalpie"/>
          <w:rFonts w:ascii="Times New Roman" w:hAnsi="Times New Roman"/>
        </w:rPr>
        <w:footnoteReference w:id="11"/>
      </w:r>
      <w:r w:rsidR="009744C5" w:rsidRPr="00D80761">
        <w:rPr>
          <w:rFonts w:ascii="Times New Roman" w:hAnsi="Times New Roman"/>
        </w:rPr>
        <w:t xml:space="preserve"> y designada por </w:t>
      </w:r>
      <w:r w:rsidR="00A618EF" w:rsidRPr="00D80761">
        <w:rPr>
          <w:rFonts w:ascii="Times New Roman" w:hAnsi="Times New Roman"/>
        </w:rPr>
        <w:t>e</w:t>
      </w:r>
      <w:r w:rsidR="009744C5" w:rsidRPr="00D80761">
        <w:rPr>
          <w:rFonts w:ascii="Times New Roman" w:hAnsi="Times New Roman"/>
        </w:rPr>
        <w:t>ste a estos efectos.</w:t>
      </w:r>
      <w:r w:rsidR="00E2176F" w:rsidRPr="00D80761">
        <w:rPr>
          <w:rFonts w:ascii="Times New Roman" w:hAnsi="Times New Roman"/>
        </w:rPr>
        <w:t xml:space="preserve"> </w:t>
      </w:r>
    </w:p>
    <w:p w14:paraId="3C404B93" w14:textId="77777777" w:rsidR="006B62DC" w:rsidRPr="00D80761" w:rsidRDefault="006B62DC" w:rsidP="006B62DC">
      <w:pPr>
        <w:spacing w:after="0" w:line="240" w:lineRule="auto"/>
        <w:ind w:left="1134"/>
        <w:rPr>
          <w:rFonts w:ascii="Times New Roman" w:hAnsi="Times New Roman"/>
          <w:b/>
          <w:bCs/>
        </w:rPr>
      </w:pPr>
    </w:p>
    <w:p w14:paraId="62111C17" w14:textId="09A027E3" w:rsidR="004C4BCB" w:rsidRPr="00D80761" w:rsidRDefault="007B78DE" w:rsidP="006B62DC">
      <w:pPr>
        <w:spacing w:after="0" w:line="240" w:lineRule="auto"/>
        <w:ind w:left="1134"/>
        <w:rPr>
          <w:rFonts w:ascii="Times New Roman" w:hAnsi="Times New Roman"/>
        </w:rPr>
      </w:pPr>
      <w:r w:rsidRPr="00D80761">
        <w:rPr>
          <w:rFonts w:ascii="Times New Roman" w:hAnsi="Times New Roman"/>
        </w:rPr>
        <w:t>Una c</w:t>
      </w:r>
      <w:r w:rsidR="007143B3" w:rsidRPr="00D80761">
        <w:rPr>
          <w:rFonts w:ascii="Times New Roman" w:hAnsi="Times New Roman"/>
        </w:rPr>
        <w:t xml:space="preserve">opia </w:t>
      </w:r>
      <w:r w:rsidR="00D01704" w:rsidRPr="00D80761">
        <w:rPr>
          <w:rFonts w:ascii="Times New Roman" w:hAnsi="Times New Roman"/>
        </w:rPr>
        <w:t xml:space="preserve">de la citada transferencia bancaria </w:t>
      </w:r>
      <w:r w:rsidR="007143B3" w:rsidRPr="00D80761">
        <w:rPr>
          <w:rFonts w:ascii="Times New Roman" w:hAnsi="Times New Roman"/>
        </w:rPr>
        <w:t xml:space="preserve">se acompaña </w:t>
      </w:r>
      <w:r w:rsidR="00E17F4A" w:rsidRPr="00D80761">
        <w:rPr>
          <w:rFonts w:ascii="Times New Roman" w:hAnsi="Times New Roman"/>
        </w:rPr>
        <w:t xml:space="preserve">a </w:t>
      </w:r>
      <w:r w:rsidR="00267EE3" w:rsidRPr="00D80761">
        <w:rPr>
          <w:rFonts w:ascii="Times New Roman" w:hAnsi="Times New Roman"/>
        </w:rPr>
        <w:t>este contrato</w:t>
      </w:r>
      <w:r w:rsidR="007143B3" w:rsidRPr="00D80761">
        <w:rPr>
          <w:rFonts w:ascii="Times New Roman" w:hAnsi="Times New Roman"/>
        </w:rPr>
        <w:t xml:space="preserve"> como </w:t>
      </w:r>
      <w:r w:rsidR="007143B3" w:rsidRPr="00D80761">
        <w:rPr>
          <w:rFonts w:ascii="Times New Roman" w:hAnsi="Times New Roman"/>
          <w:b/>
          <w:bCs/>
          <w:u w:val="single"/>
        </w:rPr>
        <w:t>Anexo</w:t>
      </w:r>
      <w:r w:rsidR="00CB0659" w:rsidRPr="00D80761">
        <w:rPr>
          <w:rFonts w:ascii="Times New Roman" w:hAnsi="Times New Roman"/>
        </w:rPr>
        <w:t xml:space="preserve">, y la Vendedora </w:t>
      </w:r>
      <w:r w:rsidR="000739BB" w:rsidRPr="00D80761">
        <w:rPr>
          <w:rFonts w:ascii="Times New Roman" w:hAnsi="Times New Roman"/>
        </w:rPr>
        <w:t>otorga</w:t>
      </w:r>
      <w:r w:rsidR="007143B3" w:rsidRPr="00D80761">
        <w:rPr>
          <w:rFonts w:ascii="Times New Roman" w:hAnsi="Times New Roman"/>
        </w:rPr>
        <w:t xml:space="preserve"> por el presente documento la más firme y eficaz carta de pago</w:t>
      </w:r>
      <w:r w:rsidR="00CB0659" w:rsidRPr="00D80761">
        <w:rPr>
          <w:rFonts w:ascii="Times New Roman" w:hAnsi="Times New Roman"/>
        </w:rPr>
        <w:t xml:space="preserve"> de las arras penitenciales</w:t>
      </w:r>
      <w:r w:rsidR="006B62DC" w:rsidRPr="00D80761">
        <w:rPr>
          <w:rStyle w:val="Refdenotaalpie"/>
          <w:rFonts w:ascii="Times New Roman" w:hAnsi="Times New Roman"/>
        </w:rPr>
        <w:footnoteReference w:id="12"/>
      </w:r>
      <w:r w:rsidR="00CB0659" w:rsidRPr="00D80761">
        <w:rPr>
          <w:rFonts w:ascii="Times New Roman" w:hAnsi="Times New Roman"/>
        </w:rPr>
        <w:t>.</w:t>
      </w:r>
      <w:r w:rsidR="001853D0" w:rsidRPr="00D80761">
        <w:rPr>
          <w:rFonts w:ascii="Times New Roman" w:hAnsi="Times New Roman"/>
        </w:rPr>
        <w:t xml:space="preserve"> </w:t>
      </w:r>
    </w:p>
    <w:p w14:paraId="72FFB8A8" w14:textId="77777777" w:rsidR="001853D0" w:rsidRPr="00D80761" w:rsidRDefault="001853D0" w:rsidP="001853D0">
      <w:pPr>
        <w:spacing w:after="0" w:line="240" w:lineRule="auto"/>
        <w:rPr>
          <w:rFonts w:ascii="Times New Roman" w:hAnsi="Times New Roman"/>
        </w:rPr>
      </w:pPr>
    </w:p>
    <w:p w14:paraId="495326CA" w14:textId="71AD8D71" w:rsidR="00A046D8" w:rsidRPr="00D80761" w:rsidRDefault="00A046D8" w:rsidP="00A046D8">
      <w:pPr>
        <w:spacing w:after="0" w:line="240" w:lineRule="auto"/>
        <w:ind w:left="1134"/>
        <w:rPr>
          <w:rFonts w:ascii="Times New Roman" w:hAnsi="Times New Roman"/>
        </w:rPr>
      </w:pPr>
      <w:r w:rsidRPr="009968D3">
        <w:rPr>
          <w:rFonts w:ascii="Times New Roman" w:hAnsi="Times New Roman"/>
        </w:rPr>
        <w:t>De conformidad con lo dispuesto en el citado artículo 1.454 de Código Civil, y tal</w:t>
      </w:r>
      <w:r>
        <w:rPr>
          <w:rFonts w:ascii="Times New Roman" w:hAnsi="Times New Roman"/>
        </w:rPr>
        <w:t xml:space="preserve"> </w:t>
      </w:r>
      <w:r w:rsidRPr="009968D3">
        <w:rPr>
          <w:rFonts w:ascii="Times New Roman" w:hAnsi="Times New Roman"/>
        </w:rPr>
        <w:t>y como se regula con mayor detalle en la Cláusula Quinta siguiente, la</w:t>
      </w:r>
      <w:r>
        <w:rPr>
          <w:rFonts w:ascii="Times New Roman" w:hAnsi="Times New Roman"/>
        </w:rPr>
        <w:t xml:space="preserve"> </w:t>
      </w:r>
      <w:r w:rsidRPr="009968D3">
        <w:rPr>
          <w:rFonts w:ascii="Times New Roman" w:hAnsi="Times New Roman"/>
        </w:rPr>
        <w:t xml:space="preserve">configuración del importe abonado en este acto por </w:t>
      </w:r>
      <w:r>
        <w:rPr>
          <w:rFonts w:ascii="Times New Roman" w:hAnsi="Times New Roman"/>
        </w:rPr>
        <w:t>la</w:t>
      </w:r>
      <w:r w:rsidRPr="009968D3">
        <w:rPr>
          <w:rFonts w:ascii="Times New Roman" w:hAnsi="Times New Roman"/>
        </w:rPr>
        <w:t xml:space="preserve"> Comprador</w:t>
      </w:r>
      <w:r>
        <w:rPr>
          <w:rFonts w:ascii="Times New Roman" w:hAnsi="Times New Roman"/>
        </w:rPr>
        <w:t>a</w:t>
      </w:r>
      <w:r w:rsidRPr="009968D3">
        <w:rPr>
          <w:rFonts w:ascii="Times New Roman" w:hAnsi="Times New Roman"/>
        </w:rPr>
        <w:t xml:space="preserve"> como arras</w:t>
      </w:r>
      <w:r>
        <w:rPr>
          <w:rFonts w:ascii="Times New Roman" w:hAnsi="Times New Roman"/>
        </w:rPr>
        <w:t xml:space="preserve"> </w:t>
      </w:r>
      <w:r w:rsidRPr="009968D3">
        <w:rPr>
          <w:rFonts w:ascii="Times New Roman" w:hAnsi="Times New Roman"/>
        </w:rPr>
        <w:t>penitenciales faculta a ambas Partes para desistir unilateralmente del presente</w:t>
      </w:r>
      <w:r>
        <w:rPr>
          <w:rFonts w:ascii="Times New Roman" w:hAnsi="Times New Roman"/>
        </w:rPr>
        <w:t xml:space="preserve"> </w:t>
      </w:r>
      <w:r w:rsidRPr="009968D3">
        <w:rPr>
          <w:rFonts w:ascii="Times New Roman" w:hAnsi="Times New Roman"/>
        </w:rPr>
        <w:t xml:space="preserve">Contrato, allanándose </w:t>
      </w:r>
      <w:r>
        <w:rPr>
          <w:rFonts w:ascii="Times New Roman" w:hAnsi="Times New Roman"/>
        </w:rPr>
        <w:t xml:space="preserve">la Compradora </w:t>
      </w:r>
      <w:r w:rsidRPr="009968D3">
        <w:rPr>
          <w:rFonts w:ascii="Times New Roman" w:hAnsi="Times New Roman"/>
        </w:rPr>
        <w:t xml:space="preserve">a perder dicho importe, o </w:t>
      </w:r>
      <w:r>
        <w:rPr>
          <w:rFonts w:ascii="Times New Roman" w:hAnsi="Times New Roman"/>
        </w:rPr>
        <w:t xml:space="preserve">la Vendedora </w:t>
      </w:r>
      <w:r w:rsidRPr="009968D3">
        <w:rPr>
          <w:rFonts w:ascii="Times New Roman" w:hAnsi="Times New Roman"/>
        </w:rPr>
        <w:t>a</w:t>
      </w:r>
      <w:r>
        <w:rPr>
          <w:rFonts w:ascii="Times New Roman" w:hAnsi="Times New Roman"/>
        </w:rPr>
        <w:t xml:space="preserve"> </w:t>
      </w:r>
      <w:r w:rsidRPr="009968D3">
        <w:rPr>
          <w:rFonts w:ascii="Times New Roman" w:hAnsi="Times New Roman"/>
        </w:rPr>
        <w:t>devolverlo duplicado</w:t>
      </w:r>
      <w:r>
        <w:rPr>
          <w:rFonts w:ascii="Times New Roman" w:hAnsi="Times New Roman"/>
        </w:rPr>
        <w:t>.</w:t>
      </w:r>
    </w:p>
    <w:p w14:paraId="048E78E3" w14:textId="77777777" w:rsidR="001853D0" w:rsidRPr="00D80761" w:rsidRDefault="001853D0" w:rsidP="001853D0">
      <w:pPr>
        <w:spacing w:after="0" w:line="240" w:lineRule="auto"/>
        <w:ind w:left="1134"/>
        <w:rPr>
          <w:rFonts w:ascii="Times New Roman" w:hAnsi="Times New Roman"/>
        </w:rPr>
      </w:pPr>
    </w:p>
    <w:p w14:paraId="68C041C7" w14:textId="77777777" w:rsidR="001853D0" w:rsidRPr="00D80761" w:rsidRDefault="001853D0" w:rsidP="001853D0">
      <w:pPr>
        <w:numPr>
          <w:ilvl w:val="0"/>
          <w:numId w:val="20"/>
        </w:numPr>
        <w:tabs>
          <w:tab w:val="clear" w:pos="1287"/>
          <w:tab w:val="num" w:pos="1134"/>
        </w:tabs>
        <w:spacing w:after="0" w:line="240" w:lineRule="auto"/>
        <w:ind w:left="1134" w:hanging="567"/>
        <w:rPr>
          <w:rFonts w:ascii="Times New Roman" w:hAnsi="Times New Roman"/>
        </w:rPr>
      </w:pPr>
      <w:r w:rsidRPr="00D80761">
        <w:rPr>
          <w:rFonts w:ascii="Times New Roman" w:hAnsi="Times New Roman"/>
        </w:rPr>
        <w:t xml:space="preserve">El resto del precio pactado, esto es, </w:t>
      </w:r>
      <w:r w:rsidRPr="00D80761">
        <w:rPr>
          <w:rFonts w:ascii="Times New Roman" w:hAnsi="Times New Roman"/>
          <w:b/>
          <w:bCs/>
        </w:rPr>
        <w:t>[*] EUROS (*€)</w:t>
      </w:r>
      <w:r w:rsidRPr="00D80761">
        <w:rPr>
          <w:rFonts w:ascii="Times New Roman" w:hAnsi="Times New Roman"/>
        </w:rPr>
        <w:t xml:space="preserve">, serán pagados por la Compradora a la Vendedora, mediante transferencia bancaria, en el mismo </w:t>
      </w:r>
      <w:r w:rsidRPr="00D80761">
        <w:rPr>
          <w:rFonts w:ascii="Times New Roman" w:hAnsi="Times New Roman"/>
        </w:rPr>
        <w:lastRenderedPageBreak/>
        <w:t>momento en que se otorga la Escritura de Compraventa, según lo previsto en la Cláusula Tercera siguiente.</w:t>
      </w:r>
    </w:p>
    <w:p w14:paraId="7E19B95F" w14:textId="77777777" w:rsidR="001853D0" w:rsidRPr="00D80761" w:rsidRDefault="001853D0" w:rsidP="001853D0">
      <w:pPr>
        <w:spacing w:after="0" w:line="240" w:lineRule="auto"/>
        <w:rPr>
          <w:rFonts w:ascii="Times New Roman" w:hAnsi="Times New Roman"/>
        </w:rPr>
      </w:pPr>
    </w:p>
    <w:p w14:paraId="2C74959F" w14:textId="77777777" w:rsidR="00441F6B" w:rsidRPr="00D80761" w:rsidRDefault="00441F6B" w:rsidP="006474C0">
      <w:pPr>
        <w:spacing w:after="0" w:line="240" w:lineRule="auto"/>
        <w:rPr>
          <w:rFonts w:ascii="Times New Roman" w:hAnsi="Times New Roman"/>
        </w:rPr>
      </w:pPr>
    </w:p>
    <w:p w14:paraId="0F9CD229" w14:textId="77777777" w:rsidR="007B1607" w:rsidRPr="00D80761" w:rsidRDefault="007B1607" w:rsidP="006474C0">
      <w:pPr>
        <w:spacing w:after="0" w:line="240" w:lineRule="auto"/>
        <w:rPr>
          <w:rFonts w:ascii="Times New Roman" w:hAnsi="Times New Roman"/>
        </w:rPr>
      </w:pPr>
    </w:p>
    <w:p w14:paraId="0E372E79" w14:textId="7FAB10C2" w:rsidR="007143B3" w:rsidRPr="00D80761" w:rsidRDefault="009744C5" w:rsidP="00B110BA">
      <w:pPr>
        <w:spacing w:after="0" w:line="240" w:lineRule="auto"/>
        <w:rPr>
          <w:rFonts w:ascii="Times New Roman" w:hAnsi="Times New Roman"/>
          <w:b/>
        </w:rPr>
      </w:pPr>
      <w:r w:rsidRPr="00D80761">
        <w:rPr>
          <w:rFonts w:ascii="Times New Roman" w:hAnsi="Times New Roman"/>
          <w:b/>
        </w:rPr>
        <w:t>TERCERA.</w:t>
      </w:r>
      <w:r w:rsidR="006474C0" w:rsidRPr="00D80761">
        <w:rPr>
          <w:rFonts w:ascii="Times New Roman" w:hAnsi="Times New Roman"/>
          <w:b/>
        </w:rPr>
        <w:tab/>
      </w:r>
      <w:r w:rsidRPr="00D80761">
        <w:rPr>
          <w:rFonts w:ascii="Times New Roman" w:hAnsi="Times New Roman"/>
          <w:b/>
        </w:rPr>
        <w:tab/>
      </w:r>
      <w:r w:rsidR="00267EE3" w:rsidRPr="00D80761">
        <w:rPr>
          <w:rFonts w:ascii="Times New Roman" w:hAnsi="Times New Roman"/>
          <w:b/>
        </w:rPr>
        <w:t>ESCRITURA</w:t>
      </w:r>
      <w:r w:rsidRPr="00D80761">
        <w:rPr>
          <w:rFonts w:ascii="Times New Roman" w:hAnsi="Times New Roman"/>
          <w:b/>
        </w:rPr>
        <w:t xml:space="preserve"> DE COMPRA</w:t>
      </w:r>
      <w:r w:rsidR="00197D96" w:rsidRPr="00D80761">
        <w:rPr>
          <w:rFonts w:ascii="Times New Roman" w:hAnsi="Times New Roman"/>
          <w:b/>
        </w:rPr>
        <w:t>VENTA</w:t>
      </w:r>
    </w:p>
    <w:p w14:paraId="75FEA34B" w14:textId="77777777" w:rsidR="007143B3" w:rsidRPr="00D80761" w:rsidRDefault="007143B3" w:rsidP="006474C0">
      <w:pPr>
        <w:spacing w:after="0" w:line="240" w:lineRule="auto"/>
        <w:rPr>
          <w:rFonts w:ascii="Times New Roman" w:hAnsi="Times New Roman"/>
        </w:rPr>
      </w:pPr>
    </w:p>
    <w:p w14:paraId="44CB79CE" w14:textId="2A181B98" w:rsidR="00BF7BA9" w:rsidRPr="00D80761" w:rsidRDefault="00B2112F" w:rsidP="00B110BA">
      <w:pPr>
        <w:numPr>
          <w:ilvl w:val="1"/>
          <w:numId w:val="6"/>
        </w:numPr>
        <w:tabs>
          <w:tab w:val="clear" w:pos="927"/>
        </w:tabs>
        <w:spacing w:after="0" w:line="240" w:lineRule="auto"/>
        <w:ind w:left="567" w:hanging="567"/>
        <w:rPr>
          <w:rFonts w:ascii="Times New Roman" w:hAnsi="Times New Roman"/>
        </w:rPr>
      </w:pPr>
      <w:r>
        <w:rPr>
          <w:rFonts w:ascii="Times New Roman" w:hAnsi="Times New Roman"/>
          <w:b/>
          <w:bCs/>
        </w:rPr>
        <w:t>Otorgamiento</w:t>
      </w:r>
      <w:r w:rsidRPr="00D80761">
        <w:rPr>
          <w:rFonts w:ascii="Times New Roman" w:hAnsi="Times New Roman"/>
          <w:b/>
          <w:bCs/>
        </w:rPr>
        <w:t xml:space="preserve"> </w:t>
      </w:r>
      <w:r w:rsidR="005B20C6" w:rsidRPr="00D80761">
        <w:rPr>
          <w:rFonts w:ascii="Times New Roman" w:hAnsi="Times New Roman"/>
          <w:b/>
          <w:bCs/>
        </w:rPr>
        <w:t>de</w:t>
      </w:r>
      <w:r w:rsidR="001853D0" w:rsidRPr="00D80761">
        <w:rPr>
          <w:rFonts w:ascii="Times New Roman" w:hAnsi="Times New Roman"/>
          <w:b/>
          <w:bCs/>
        </w:rPr>
        <w:t xml:space="preserve"> la</w:t>
      </w:r>
      <w:r w:rsidR="005B20C6" w:rsidRPr="00D80761">
        <w:rPr>
          <w:rFonts w:ascii="Times New Roman" w:hAnsi="Times New Roman"/>
          <w:b/>
          <w:bCs/>
        </w:rPr>
        <w:t xml:space="preserve"> escritura</w:t>
      </w:r>
    </w:p>
    <w:p w14:paraId="4D0CB850" w14:textId="77777777" w:rsidR="00BF7BA9" w:rsidRPr="00D80761" w:rsidRDefault="00BF7BA9" w:rsidP="00BF7BA9">
      <w:pPr>
        <w:spacing w:after="0" w:line="240" w:lineRule="auto"/>
        <w:ind w:left="567"/>
        <w:rPr>
          <w:rFonts w:ascii="Times New Roman" w:hAnsi="Times New Roman"/>
        </w:rPr>
      </w:pPr>
    </w:p>
    <w:p w14:paraId="7C07C527" w14:textId="3B41E979" w:rsidR="00B110BA" w:rsidRPr="00D80761" w:rsidRDefault="007143B3" w:rsidP="00BF7BA9">
      <w:pPr>
        <w:spacing w:after="0" w:line="240" w:lineRule="auto"/>
        <w:ind w:left="567"/>
        <w:rPr>
          <w:rFonts w:ascii="Times New Roman" w:hAnsi="Times New Roman"/>
        </w:rPr>
      </w:pPr>
      <w:r w:rsidRPr="00D80761">
        <w:rPr>
          <w:rFonts w:ascii="Times New Roman" w:hAnsi="Times New Roman"/>
        </w:rPr>
        <w:t xml:space="preserve">La </w:t>
      </w:r>
      <w:r w:rsidR="00BD08A1" w:rsidRPr="00D80761">
        <w:rPr>
          <w:rFonts w:ascii="Times New Roman" w:hAnsi="Times New Roman"/>
        </w:rPr>
        <w:t>e</w:t>
      </w:r>
      <w:r w:rsidRPr="00D80761">
        <w:rPr>
          <w:rFonts w:ascii="Times New Roman" w:hAnsi="Times New Roman"/>
        </w:rPr>
        <w:t xml:space="preserve">scritura de </w:t>
      </w:r>
      <w:r w:rsidR="00BD08A1" w:rsidRPr="00D80761">
        <w:rPr>
          <w:rFonts w:ascii="Times New Roman" w:hAnsi="Times New Roman"/>
        </w:rPr>
        <w:t>c</w:t>
      </w:r>
      <w:r w:rsidRPr="00D80761">
        <w:rPr>
          <w:rFonts w:ascii="Times New Roman" w:hAnsi="Times New Roman"/>
        </w:rPr>
        <w:t xml:space="preserve">ompraventa de la Vivienda </w:t>
      </w:r>
      <w:r w:rsidR="00720A03" w:rsidRPr="00D80761">
        <w:rPr>
          <w:rFonts w:ascii="Times New Roman" w:hAnsi="Times New Roman"/>
        </w:rPr>
        <w:t>(la “</w:t>
      </w:r>
      <w:r w:rsidR="00720A03" w:rsidRPr="00D80761">
        <w:rPr>
          <w:rFonts w:ascii="Times New Roman" w:hAnsi="Times New Roman"/>
          <w:b/>
          <w:bCs/>
        </w:rPr>
        <w:t>Escritura de Compraventa</w:t>
      </w:r>
      <w:r w:rsidR="00720A03" w:rsidRPr="00D80761">
        <w:rPr>
          <w:rFonts w:ascii="Times New Roman" w:hAnsi="Times New Roman"/>
        </w:rPr>
        <w:t xml:space="preserve">”) </w:t>
      </w:r>
      <w:r w:rsidRPr="00D80761">
        <w:rPr>
          <w:rFonts w:ascii="Times New Roman" w:hAnsi="Times New Roman"/>
        </w:rPr>
        <w:t xml:space="preserve">se </w:t>
      </w:r>
      <w:r w:rsidR="00B2112F">
        <w:rPr>
          <w:rFonts w:ascii="Times New Roman" w:hAnsi="Times New Roman"/>
        </w:rPr>
        <w:t>otorgará</w:t>
      </w:r>
      <w:r w:rsidR="00B2112F" w:rsidRPr="00D80761">
        <w:rPr>
          <w:rFonts w:ascii="Times New Roman" w:hAnsi="Times New Roman"/>
        </w:rPr>
        <w:t xml:space="preserve"> </w:t>
      </w:r>
      <w:r w:rsidR="009744C5" w:rsidRPr="00D80761">
        <w:rPr>
          <w:rFonts w:ascii="Times New Roman" w:hAnsi="Times New Roman"/>
        </w:rPr>
        <w:t xml:space="preserve">en el plazo de </w:t>
      </w:r>
      <w:r w:rsidR="00F74B46" w:rsidRPr="00D80761">
        <w:rPr>
          <w:rFonts w:ascii="Times New Roman" w:hAnsi="Times New Roman"/>
        </w:rPr>
        <w:t xml:space="preserve">[*] </w:t>
      </w:r>
      <w:r w:rsidR="00CE6403" w:rsidRPr="00D80761">
        <w:rPr>
          <w:rFonts w:ascii="Times New Roman" w:hAnsi="Times New Roman"/>
        </w:rPr>
        <w:t xml:space="preserve">días </w:t>
      </w:r>
      <w:r w:rsidR="00F74B46" w:rsidRPr="00D80761">
        <w:rPr>
          <w:rFonts w:ascii="Times New Roman" w:hAnsi="Times New Roman"/>
        </w:rPr>
        <w:t>a contar desde la fecha de</w:t>
      </w:r>
      <w:r w:rsidR="00CD468E" w:rsidRPr="00D80761">
        <w:rPr>
          <w:rFonts w:ascii="Times New Roman" w:hAnsi="Times New Roman"/>
        </w:rPr>
        <w:t xml:space="preserve"> la firma de este </w:t>
      </w:r>
      <w:r w:rsidR="00CE6403" w:rsidRPr="00D80761">
        <w:rPr>
          <w:rFonts w:ascii="Times New Roman" w:hAnsi="Times New Roman"/>
        </w:rPr>
        <w:t>C</w:t>
      </w:r>
      <w:r w:rsidR="00F74B46" w:rsidRPr="00D80761">
        <w:rPr>
          <w:rFonts w:ascii="Times New Roman" w:hAnsi="Times New Roman"/>
        </w:rPr>
        <w:t>ontrato</w:t>
      </w:r>
      <w:r w:rsidR="00CE6403" w:rsidRPr="00D80761">
        <w:rPr>
          <w:rFonts w:ascii="Times New Roman" w:hAnsi="Times New Roman"/>
        </w:rPr>
        <w:t xml:space="preserve"> </w:t>
      </w:r>
      <w:r w:rsidR="007A39DE" w:rsidRPr="00D80761">
        <w:rPr>
          <w:rFonts w:ascii="Times New Roman" w:hAnsi="Times New Roman"/>
        </w:rPr>
        <w:t xml:space="preserve">(es decir, </w:t>
      </w:r>
      <w:r w:rsidR="00CE6403" w:rsidRPr="00D80761">
        <w:rPr>
          <w:rFonts w:ascii="Times New Roman" w:hAnsi="Times New Roman"/>
        </w:rPr>
        <w:t xml:space="preserve">en todo caso, antes del </w:t>
      </w:r>
      <w:r w:rsidR="007A39DE" w:rsidRPr="00D80761">
        <w:rPr>
          <w:rFonts w:ascii="Times New Roman" w:hAnsi="Times New Roman"/>
        </w:rPr>
        <w:t xml:space="preserve">próximo </w:t>
      </w:r>
      <w:r w:rsidR="00CE6403" w:rsidRPr="00D80761">
        <w:rPr>
          <w:rFonts w:ascii="Times New Roman" w:hAnsi="Times New Roman"/>
        </w:rPr>
        <w:t>día [*]</w:t>
      </w:r>
      <w:r w:rsidR="007A39DE" w:rsidRPr="00D80761">
        <w:rPr>
          <w:rFonts w:ascii="Times New Roman" w:hAnsi="Times New Roman"/>
        </w:rPr>
        <w:t xml:space="preserve"> de [*] de [*])</w:t>
      </w:r>
      <w:r w:rsidR="009744C5" w:rsidRPr="00D80761">
        <w:rPr>
          <w:rFonts w:ascii="Times New Roman" w:hAnsi="Times New Roman"/>
        </w:rPr>
        <w:t xml:space="preserve">. </w:t>
      </w:r>
    </w:p>
    <w:p w14:paraId="51235F2E" w14:textId="77777777" w:rsidR="00B110BA" w:rsidRPr="00D80761" w:rsidRDefault="00B110BA" w:rsidP="00B110BA">
      <w:pPr>
        <w:spacing w:after="0" w:line="240" w:lineRule="auto"/>
        <w:ind w:firstLine="567"/>
        <w:rPr>
          <w:rFonts w:ascii="Times New Roman" w:hAnsi="Times New Roman"/>
        </w:rPr>
      </w:pPr>
    </w:p>
    <w:p w14:paraId="550744D9" w14:textId="129964A2" w:rsidR="00B110BA" w:rsidRPr="00D80761" w:rsidRDefault="00F74B46" w:rsidP="00B110BA">
      <w:pPr>
        <w:spacing w:after="0" w:line="240" w:lineRule="auto"/>
        <w:ind w:left="567"/>
        <w:rPr>
          <w:rFonts w:ascii="Times New Roman" w:hAnsi="Times New Roman"/>
        </w:rPr>
      </w:pPr>
      <w:r w:rsidRPr="00D80761">
        <w:rPr>
          <w:rFonts w:ascii="Times New Roman" w:hAnsi="Times New Roman"/>
        </w:rPr>
        <w:t>La fecha de</w:t>
      </w:r>
      <w:r w:rsidR="00B2112F">
        <w:rPr>
          <w:rFonts w:ascii="Times New Roman" w:hAnsi="Times New Roman"/>
        </w:rPr>
        <w:t>l otorgamiento</w:t>
      </w:r>
      <w:r w:rsidR="001E1FD0" w:rsidRPr="00D80761">
        <w:rPr>
          <w:rFonts w:ascii="Times New Roman" w:hAnsi="Times New Roman"/>
        </w:rPr>
        <w:t xml:space="preserve"> </w:t>
      </w:r>
      <w:r w:rsidR="006A66D8" w:rsidRPr="00D80761">
        <w:rPr>
          <w:rFonts w:ascii="Times New Roman" w:hAnsi="Times New Roman"/>
        </w:rPr>
        <w:t>de</w:t>
      </w:r>
      <w:r w:rsidRPr="00D80761">
        <w:rPr>
          <w:rFonts w:ascii="Times New Roman" w:hAnsi="Times New Roman"/>
        </w:rPr>
        <w:t xml:space="preserve"> la </w:t>
      </w:r>
      <w:r w:rsidR="00720A03" w:rsidRPr="00D80761">
        <w:rPr>
          <w:rFonts w:ascii="Times New Roman" w:hAnsi="Times New Roman"/>
        </w:rPr>
        <w:t>E</w:t>
      </w:r>
      <w:r w:rsidRPr="00D80761">
        <w:rPr>
          <w:rFonts w:ascii="Times New Roman" w:hAnsi="Times New Roman"/>
        </w:rPr>
        <w:t xml:space="preserve">scritura de </w:t>
      </w:r>
      <w:r w:rsidR="00A8699E" w:rsidRPr="00D80761">
        <w:rPr>
          <w:rFonts w:ascii="Times New Roman" w:hAnsi="Times New Roman"/>
        </w:rPr>
        <w:t>Compraventa se</w:t>
      </w:r>
      <w:r w:rsidR="00CD468E" w:rsidRPr="00D80761">
        <w:rPr>
          <w:rFonts w:ascii="Times New Roman" w:hAnsi="Times New Roman"/>
        </w:rPr>
        <w:t xml:space="preserve"> </w:t>
      </w:r>
      <w:r w:rsidR="002A4362" w:rsidRPr="00D80761">
        <w:rPr>
          <w:rFonts w:ascii="Times New Roman" w:hAnsi="Times New Roman"/>
        </w:rPr>
        <w:t xml:space="preserve">comunicará debidamente al Vendedor por </w:t>
      </w:r>
      <w:r w:rsidR="00AE6496">
        <w:rPr>
          <w:rFonts w:ascii="Times New Roman" w:hAnsi="Times New Roman"/>
        </w:rPr>
        <w:t>la Compradora</w:t>
      </w:r>
      <w:r w:rsidR="00A8699E" w:rsidRPr="00D80761">
        <w:rPr>
          <w:rFonts w:ascii="Times New Roman" w:hAnsi="Times New Roman"/>
        </w:rPr>
        <w:t>, al</w:t>
      </w:r>
      <w:r w:rsidRPr="00D80761">
        <w:rPr>
          <w:rFonts w:ascii="Times New Roman" w:hAnsi="Times New Roman"/>
        </w:rPr>
        <w:t xml:space="preserve"> </w:t>
      </w:r>
      <w:r w:rsidR="00A8699E" w:rsidRPr="00D80761">
        <w:rPr>
          <w:rFonts w:ascii="Times New Roman" w:hAnsi="Times New Roman"/>
        </w:rPr>
        <w:t>menos, diez</w:t>
      </w:r>
      <w:r w:rsidRPr="00D80761">
        <w:rPr>
          <w:rFonts w:ascii="Times New Roman" w:hAnsi="Times New Roman"/>
        </w:rPr>
        <w:t xml:space="preserve"> (10) días </w:t>
      </w:r>
      <w:r w:rsidR="002B6B28" w:rsidRPr="00D80761">
        <w:rPr>
          <w:rFonts w:ascii="Times New Roman" w:hAnsi="Times New Roman"/>
        </w:rPr>
        <w:t xml:space="preserve">antes de </w:t>
      </w:r>
      <w:r w:rsidR="00A8699E" w:rsidRPr="00D80761">
        <w:rPr>
          <w:rFonts w:ascii="Times New Roman" w:hAnsi="Times New Roman"/>
        </w:rPr>
        <w:t>realizarla.</w:t>
      </w:r>
      <w:r w:rsidRPr="00D80761">
        <w:rPr>
          <w:rFonts w:ascii="Times New Roman" w:hAnsi="Times New Roman"/>
        </w:rPr>
        <w:t xml:space="preserve"> En la citada comunicación</w:t>
      </w:r>
      <w:r w:rsidR="00D255BC" w:rsidRPr="00D80761">
        <w:rPr>
          <w:rFonts w:ascii="Times New Roman" w:hAnsi="Times New Roman"/>
        </w:rPr>
        <w:t>,</w:t>
      </w:r>
      <w:r w:rsidRPr="00D80761">
        <w:rPr>
          <w:rFonts w:ascii="Times New Roman" w:hAnsi="Times New Roman"/>
        </w:rPr>
        <w:t xml:space="preserve"> </w:t>
      </w:r>
      <w:r w:rsidR="00AE6496">
        <w:rPr>
          <w:rFonts w:ascii="Times New Roman" w:hAnsi="Times New Roman"/>
        </w:rPr>
        <w:t>la Compradora</w:t>
      </w:r>
      <w:r w:rsidRPr="00D80761">
        <w:rPr>
          <w:rFonts w:ascii="Times New Roman" w:hAnsi="Times New Roman"/>
        </w:rPr>
        <w:t xml:space="preserve"> </w:t>
      </w:r>
      <w:r w:rsidR="00C213EC" w:rsidRPr="00D80761">
        <w:rPr>
          <w:rFonts w:ascii="Times New Roman" w:hAnsi="Times New Roman"/>
        </w:rPr>
        <w:t xml:space="preserve">indicará quién es el Notario que autorizará la escritura y </w:t>
      </w:r>
      <w:r w:rsidR="00267EE3" w:rsidRPr="00D80761">
        <w:rPr>
          <w:rFonts w:ascii="Times New Roman" w:hAnsi="Times New Roman"/>
        </w:rPr>
        <w:t>el domicilio</w:t>
      </w:r>
      <w:r w:rsidRPr="00D80761">
        <w:rPr>
          <w:rFonts w:ascii="Times New Roman" w:hAnsi="Times New Roman"/>
        </w:rPr>
        <w:t xml:space="preserve"> profesional de éste.</w:t>
      </w:r>
    </w:p>
    <w:p w14:paraId="12E90A35" w14:textId="77777777" w:rsidR="00CE6403" w:rsidRPr="00D80761" w:rsidRDefault="00CE6403" w:rsidP="00B110BA">
      <w:pPr>
        <w:spacing w:after="0" w:line="240" w:lineRule="auto"/>
        <w:ind w:left="567"/>
        <w:rPr>
          <w:rFonts w:ascii="Times New Roman" w:hAnsi="Times New Roman"/>
        </w:rPr>
      </w:pPr>
    </w:p>
    <w:p w14:paraId="113950C6" w14:textId="1E8BDD16" w:rsidR="00CE6403" w:rsidRPr="00D80761" w:rsidRDefault="00387F31" w:rsidP="00B110BA">
      <w:pPr>
        <w:spacing w:after="0" w:line="240" w:lineRule="auto"/>
        <w:ind w:left="567"/>
        <w:rPr>
          <w:rFonts w:ascii="Times New Roman" w:hAnsi="Times New Roman"/>
        </w:rPr>
      </w:pPr>
      <w:r w:rsidRPr="00D80761">
        <w:rPr>
          <w:rFonts w:ascii="Times New Roman" w:hAnsi="Times New Roman"/>
          <w:szCs w:val="22"/>
        </w:rPr>
        <w:t xml:space="preserve">Si </w:t>
      </w:r>
      <w:r w:rsidR="00AE6496">
        <w:rPr>
          <w:rFonts w:ascii="Times New Roman" w:hAnsi="Times New Roman"/>
          <w:szCs w:val="22"/>
        </w:rPr>
        <w:t>la Compradora</w:t>
      </w:r>
      <w:r w:rsidR="009744C5" w:rsidRPr="00D80761">
        <w:rPr>
          <w:rFonts w:ascii="Times New Roman" w:hAnsi="Times New Roman"/>
          <w:szCs w:val="22"/>
        </w:rPr>
        <w:t xml:space="preserve"> no realiza </w:t>
      </w:r>
      <w:r w:rsidRPr="00D80761">
        <w:rPr>
          <w:rFonts w:ascii="Times New Roman" w:hAnsi="Times New Roman"/>
          <w:szCs w:val="22"/>
        </w:rPr>
        <w:t xml:space="preserve">esa comunicación, </w:t>
      </w:r>
      <w:r w:rsidR="009744C5" w:rsidRPr="00D80761">
        <w:rPr>
          <w:rFonts w:ascii="Times New Roman" w:hAnsi="Times New Roman"/>
          <w:szCs w:val="22"/>
        </w:rPr>
        <w:t>se entenderá que la Escritura de Compraventa se otorga</w:t>
      </w:r>
      <w:r w:rsidR="00A812CA">
        <w:rPr>
          <w:rFonts w:ascii="Times New Roman" w:hAnsi="Times New Roman"/>
          <w:szCs w:val="22"/>
        </w:rPr>
        <w:t>rá</w:t>
      </w:r>
      <w:r w:rsidR="009744C5" w:rsidRPr="00D80761">
        <w:rPr>
          <w:rFonts w:ascii="Times New Roman" w:hAnsi="Times New Roman"/>
          <w:szCs w:val="22"/>
        </w:rPr>
        <w:t xml:space="preserve"> a las 12.00 horas del último día del plazo señalado, es decir, el [*] de [*]</w:t>
      </w:r>
      <w:r w:rsidR="00192FB0" w:rsidRPr="00D80761">
        <w:rPr>
          <w:rFonts w:ascii="Times New Roman" w:hAnsi="Times New Roman"/>
          <w:szCs w:val="22"/>
        </w:rPr>
        <w:t xml:space="preserve"> </w:t>
      </w:r>
      <w:r w:rsidR="009744C5" w:rsidRPr="00D80761">
        <w:rPr>
          <w:rFonts w:ascii="Times New Roman" w:hAnsi="Times New Roman"/>
          <w:szCs w:val="22"/>
        </w:rPr>
        <w:t>de [*], ante el Notario de [*] D. [*], con domicilio profesional en calle [*] no. [*].</w:t>
      </w:r>
    </w:p>
    <w:p w14:paraId="5EDC7446" w14:textId="77777777" w:rsidR="007143B3" w:rsidRPr="00D80761" w:rsidRDefault="007143B3" w:rsidP="00B110BA">
      <w:pPr>
        <w:spacing w:after="0" w:line="240" w:lineRule="auto"/>
        <w:ind w:left="567"/>
        <w:rPr>
          <w:rFonts w:ascii="Times New Roman" w:hAnsi="Times New Roman"/>
        </w:rPr>
      </w:pPr>
    </w:p>
    <w:p w14:paraId="4A65920C" w14:textId="13BF933D" w:rsidR="00720A03" w:rsidRPr="00D80761" w:rsidRDefault="007143B3" w:rsidP="00B110BA">
      <w:pPr>
        <w:numPr>
          <w:ilvl w:val="1"/>
          <w:numId w:val="6"/>
        </w:numPr>
        <w:tabs>
          <w:tab w:val="clear" w:pos="927"/>
        </w:tabs>
        <w:spacing w:after="0" w:line="240" w:lineRule="auto"/>
        <w:ind w:left="567" w:hanging="567"/>
        <w:rPr>
          <w:rFonts w:ascii="Times New Roman" w:hAnsi="Times New Roman"/>
        </w:rPr>
      </w:pPr>
      <w:r w:rsidRPr="00D80761">
        <w:rPr>
          <w:rFonts w:ascii="Times New Roman" w:hAnsi="Times New Roman"/>
          <w:b/>
          <w:bCs/>
        </w:rPr>
        <w:t>Entrega de la posesión</w:t>
      </w:r>
      <w:r w:rsidR="00D211EA" w:rsidRPr="00D80761">
        <w:rPr>
          <w:rFonts w:ascii="Times New Roman" w:hAnsi="Times New Roman"/>
          <w:b/>
          <w:bCs/>
        </w:rPr>
        <w:t xml:space="preserve"> de la vivienda</w:t>
      </w:r>
    </w:p>
    <w:p w14:paraId="35A0B06D" w14:textId="77777777" w:rsidR="00720A03" w:rsidRPr="00D80761" w:rsidRDefault="00720A03" w:rsidP="00720A03">
      <w:pPr>
        <w:spacing w:after="0" w:line="240" w:lineRule="auto"/>
        <w:ind w:left="567"/>
        <w:rPr>
          <w:rFonts w:ascii="Times New Roman" w:hAnsi="Times New Roman"/>
        </w:rPr>
      </w:pPr>
    </w:p>
    <w:p w14:paraId="52F4C997" w14:textId="4DD5569B" w:rsidR="00AB6FB7" w:rsidRPr="00D80761" w:rsidRDefault="00B2112F" w:rsidP="00F9390F">
      <w:pPr>
        <w:spacing w:after="0" w:line="240" w:lineRule="auto"/>
        <w:ind w:left="567"/>
        <w:rPr>
          <w:rFonts w:ascii="Times New Roman" w:hAnsi="Times New Roman"/>
        </w:rPr>
      </w:pPr>
      <w:r>
        <w:rPr>
          <w:rFonts w:ascii="Times New Roman" w:hAnsi="Times New Roman"/>
        </w:rPr>
        <w:t>La Vendedora entregará la posesión de la Vivienda a</w:t>
      </w:r>
      <w:r w:rsidR="003808BC" w:rsidRPr="00D80761">
        <w:rPr>
          <w:rFonts w:ascii="Times New Roman" w:hAnsi="Times New Roman"/>
        </w:rPr>
        <w:t>l mismo tiempo de</w:t>
      </w:r>
      <w:r>
        <w:rPr>
          <w:rFonts w:ascii="Times New Roman" w:hAnsi="Times New Roman"/>
        </w:rPr>
        <w:t xml:space="preserve">l otorgamiento de </w:t>
      </w:r>
      <w:r w:rsidR="003808BC" w:rsidRPr="00D80761">
        <w:rPr>
          <w:rFonts w:ascii="Times New Roman" w:hAnsi="Times New Roman"/>
        </w:rPr>
        <w:t xml:space="preserve">la </w:t>
      </w:r>
      <w:r>
        <w:rPr>
          <w:rFonts w:ascii="Times New Roman" w:hAnsi="Times New Roman"/>
        </w:rPr>
        <w:t xml:space="preserve">escritura de </w:t>
      </w:r>
      <w:r w:rsidR="003808BC" w:rsidRPr="00D80761">
        <w:rPr>
          <w:rFonts w:ascii="Times New Roman" w:hAnsi="Times New Roman"/>
        </w:rPr>
        <w:t>compraventa,</w:t>
      </w:r>
      <w:r w:rsidR="001853D0" w:rsidRPr="00D80761">
        <w:rPr>
          <w:rFonts w:ascii="Times New Roman" w:hAnsi="Times New Roman"/>
        </w:rPr>
        <w:t xml:space="preserve"> mediante</w:t>
      </w:r>
      <w:r w:rsidR="005B499A" w:rsidRPr="00D80761">
        <w:rPr>
          <w:rFonts w:ascii="Times New Roman" w:hAnsi="Times New Roman"/>
        </w:rPr>
        <w:t xml:space="preserve"> la entrega de las llaves de la </w:t>
      </w:r>
      <w:r w:rsidR="001853D0" w:rsidRPr="00D80761">
        <w:rPr>
          <w:rFonts w:ascii="Times New Roman" w:hAnsi="Times New Roman"/>
        </w:rPr>
        <w:t xml:space="preserve">Vivienda </w:t>
      </w:r>
      <w:r w:rsidR="00B03371" w:rsidRPr="00D80761">
        <w:rPr>
          <w:rFonts w:ascii="Times New Roman" w:hAnsi="Times New Roman"/>
        </w:rPr>
        <w:t>a</w:t>
      </w:r>
      <w:r>
        <w:rPr>
          <w:rFonts w:ascii="Times New Roman" w:hAnsi="Times New Roman"/>
        </w:rPr>
        <w:t xml:space="preserve"> la</w:t>
      </w:r>
      <w:r w:rsidR="00B03371" w:rsidRPr="00D80761">
        <w:rPr>
          <w:rFonts w:ascii="Times New Roman" w:hAnsi="Times New Roman"/>
        </w:rPr>
        <w:t xml:space="preserve"> Comprador</w:t>
      </w:r>
      <w:r>
        <w:rPr>
          <w:rFonts w:ascii="Times New Roman" w:hAnsi="Times New Roman"/>
        </w:rPr>
        <w:t>a</w:t>
      </w:r>
      <w:r w:rsidR="00D643F2" w:rsidRPr="00D80761">
        <w:rPr>
          <w:rFonts w:ascii="Times New Roman" w:hAnsi="Times New Roman"/>
        </w:rPr>
        <w:t xml:space="preserve"> </w:t>
      </w:r>
      <w:r>
        <w:rPr>
          <w:rFonts w:ascii="Times New Roman" w:hAnsi="Times New Roman"/>
        </w:rPr>
        <w:t xml:space="preserve">con cualquiera </w:t>
      </w:r>
      <w:r w:rsidR="009744C5" w:rsidRPr="00D80761">
        <w:rPr>
          <w:rFonts w:ascii="Times New Roman" w:hAnsi="Times New Roman"/>
        </w:rPr>
        <w:t xml:space="preserve">otros documentos </w:t>
      </w:r>
      <w:r w:rsidR="00267EE3" w:rsidRPr="00D80761">
        <w:rPr>
          <w:rFonts w:ascii="Times New Roman" w:hAnsi="Times New Roman"/>
        </w:rPr>
        <w:t xml:space="preserve">relacionados </w:t>
      </w:r>
      <w:r>
        <w:rPr>
          <w:rFonts w:ascii="Times New Roman" w:hAnsi="Times New Roman"/>
        </w:rPr>
        <w:t xml:space="preserve">con la misma </w:t>
      </w:r>
      <w:r w:rsidR="00267EE3" w:rsidRPr="00D80761">
        <w:rPr>
          <w:rFonts w:ascii="Times New Roman" w:hAnsi="Times New Roman"/>
        </w:rPr>
        <w:t>que</w:t>
      </w:r>
      <w:r w:rsidR="009744C5" w:rsidRPr="00D80761">
        <w:rPr>
          <w:rFonts w:ascii="Times New Roman" w:hAnsi="Times New Roman"/>
        </w:rPr>
        <w:t xml:space="preserve"> tenga en su poder</w:t>
      </w:r>
      <w:r w:rsidR="00267EE3" w:rsidRPr="00D80761">
        <w:rPr>
          <w:rFonts w:ascii="Times New Roman" w:hAnsi="Times New Roman"/>
        </w:rPr>
        <w:t>.</w:t>
      </w:r>
    </w:p>
    <w:p w14:paraId="13E67535" w14:textId="77777777" w:rsidR="00AB6FB7" w:rsidRPr="00D80761" w:rsidRDefault="00AB6FB7" w:rsidP="00AB6FB7">
      <w:pPr>
        <w:tabs>
          <w:tab w:val="left" w:pos="567"/>
        </w:tabs>
        <w:spacing w:after="0" w:line="240" w:lineRule="auto"/>
        <w:rPr>
          <w:rFonts w:ascii="Times New Roman" w:hAnsi="Times New Roman"/>
        </w:rPr>
      </w:pPr>
    </w:p>
    <w:p w14:paraId="0B2B3372" w14:textId="77777777" w:rsidR="007143B3" w:rsidRPr="00D80761" w:rsidRDefault="009744C5" w:rsidP="00AB6FB7">
      <w:pPr>
        <w:tabs>
          <w:tab w:val="left" w:pos="567"/>
        </w:tabs>
        <w:spacing w:after="0" w:line="240" w:lineRule="auto"/>
        <w:ind w:left="1134" w:hanging="1134"/>
        <w:rPr>
          <w:rFonts w:ascii="Times New Roman" w:hAnsi="Times New Roman"/>
          <w:b/>
        </w:rPr>
      </w:pPr>
      <w:r w:rsidRPr="00D80761">
        <w:rPr>
          <w:rFonts w:ascii="Times New Roman" w:hAnsi="Times New Roman"/>
          <w:b/>
        </w:rPr>
        <w:t>CUARTA.</w:t>
      </w:r>
      <w:r w:rsidRPr="00D80761">
        <w:rPr>
          <w:rFonts w:ascii="Times New Roman" w:hAnsi="Times New Roman"/>
          <w:b/>
        </w:rPr>
        <w:tab/>
        <w:t xml:space="preserve">PERIODO ENTRE LA FIRMA DEL CONTRATO Y EL OTORGAMIENTO DE LA ESCRITURA </w:t>
      </w:r>
      <w:r w:rsidR="00720A03" w:rsidRPr="00D80761">
        <w:rPr>
          <w:rFonts w:ascii="Times New Roman" w:hAnsi="Times New Roman"/>
          <w:b/>
        </w:rPr>
        <w:t>DE COMPRAVENTA</w:t>
      </w:r>
    </w:p>
    <w:p w14:paraId="136150F1" w14:textId="77777777" w:rsidR="007143B3" w:rsidRPr="00D80761" w:rsidRDefault="007143B3" w:rsidP="00F74B46">
      <w:pPr>
        <w:pStyle w:val="Sangradetextonormal"/>
        <w:spacing w:after="0" w:line="240" w:lineRule="auto"/>
        <w:ind w:left="0"/>
        <w:rPr>
          <w:rFonts w:ascii="Times New Roman" w:hAnsi="Times New Roman"/>
        </w:rPr>
      </w:pPr>
    </w:p>
    <w:p w14:paraId="7C2D655B" w14:textId="0C685872" w:rsidR="0024592B" w:rsidRPr="00D80761" w:rsidRDefault="009744C5" w:rsidP="001C2953">
      <w:pPr>
        <w:pStyle w:val="Sangradetextonormal"/>
        <w:spacing w:after="0" w:line="240" w:lineRule="auto"/>
        <w:ind w:left="0"/>
        <w:rPr>
          <w:rFonts w:ascii="Times New Roman" w:hAnsi="Times New Roman"/>
        </w:rPr>
      </w:pPr>
      <w:r w:rsidRPr="00D80761">
        <w:rPr>
          <w:rFonts w:ascii="Times New Roman" w:hAnsi="Times New Roman"/>
        </w:rPr>
        <w:t>Entre la firma de</w:t>
      </w:r>
      <w:r w:rsidR="005D0C91" w:rsidRPr="00D80761">
        <w:rPr>
          <w:rFonts w:ascii="Times New Roman" w:hAnsi="Times New Roman"/>
        </w:rPr>
        <w:t xml:space="preserve"> este</w:t>
      </w:r>
      <w:r w:rsidRPr="00D80761">
        <w:rPr>
          <w:rFonts w:ascii="Times New Roman" w:hAnsi="Times New Roman"/>
        </w:rPr>
        <w:t xml:space="preserve"> Contrato y la fecha prevista </w:t>
      </w:r>
      <w:r w:rsidR="00267EE3" w:rsidRPr="00D80761">
        <w:rPr>
          <w:rFonts w:ascii="Times New Roman" w:hAnsi="Times New Roman"/>
        </w:rPr>
        <w:t xml:space="preserve">para </w:t>
      </w:r>
      <w:r w:rsidR="00100947">
        <w:rPr>
          <w:rFonts w:ascii="Times New Roman" w:hAnsi="Times New Roman"/>
        </w:rPr>
        <w:t>el otorgamiento de</w:t>
      </w:r>
      <w:r w:rsidR="00100947" w:rsidRPr="00D80761">
        <w:rPr>
          <w:rFonts w:ascii="Times New Roman" w:hAnsi="Times New Roman"/>
        </w:rPr>
        <w:t xml:space="preserve"> </w:t>
      </w:r>
      <w:r w:rsidR="00634663" w:rsidRPr="00D80761">
        <w:rPr>
          <w:rFonts w:ascii="Times New Roman" w:hAnsi="Times New Roman"/>
        </w:rPr>
        <w:t xml:space="preserve">la </w:t>
      </w:r>
      <w:r w:rsidR="00F9390F" w:rsidRPr="00D80761">
        <w:rPr>
          <w:rFonts w:ascii="Times New Roman" w:hAnsi="Times New Roman"/>
        </w:rPr>
        <w:t>Escritura de</w:t>
      </w:r>
      <w:r w:rsidRPr="00D80761">
        <w:rPr>
          <w:rFonts w:ascii="Times New Roman" w:hAnsi="Times New Roman"/>
        </w:rPr>
        <w:t xml:space="preserve"> </w:t>
      </w:r>
      <w:r w:rsidR="00F9390F" w:rsidRPr="00D80761">
        <w:rPr>
          <w:rFonts w:ascii="Times New Roman" w:hAnsi="Times New Roman"/>
        </w:rPr>
        <w:t>Compraventa</w:t>
      </w:r>
      <w:r w:rsidRPr="00D80761">
        <w:rPr>
          <w:rFonts w:ascii="Times New Roman" w:hAnsi="Times New Roman"/>
        </w:rPr>
        <w:t xml:space="preserve">, </w:t>
      </w:r>
      <w:r w:rsidR="00AE6496">
        <w:rPr>
          <w:rFonts w:ascii="Times New Roman" w:hAnsi="Times New Roman"/>
        </w:rPr>
        <w:t>la Vendedora</w:t>
      </w:r>
      <w:r w:rsidRPr="00D80761">
        <w:rPr>
          <w:rFonts w:ascii="Times New Roman" w:hAnsi="Times New Roman"/>
        </w:rPr>
        <w:t>:</w:t>
      </w:r>
    </w:p>
    <w:p w14:paraId="6CE22895" w14:textId="77777777" w:rsidR="00F9390F" w:rsidRPr="00D80761" w:rsidRDefault="00F9390F" w:rsidP="001C2953">
      <w:pPr>
        <w:pStyle w:val="Sangradetextonormal"/>
        <w:spacing w:after="0" w:line="240" w:lineRule="auto"/>
        <w:ind w:left="0"/>
        <w:rPr>
          <w:rFonts w:ascii="Times New Roman" w:hAnsi="Times New Roman"/>
        </w:rPr>
      </w:pPr>
    </w:p>
    <w:p w14:paraId="74964DE4" w14:textId="10323767" w:rsidR="007143B3" w:rsidRPr="00D80761" w:rsidRDefault="009744C5" w:rsidP="00791393">
      <w:pPr>
        <w:pStyle w:val="Sangradetextonormal"/>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t>Facilitará a</w:t>
      </w:r>
      <w:r w:rsidR="00100947">
        <w:rPr>
          <w:rFonts w:ascii="Times New Roman" w:hAnsi="Times New Roman"/>
        </w:rPr>
        <w:t xml:space="preserve"> </w:t>
      </w:r>
      <w:r w:rsidRPr="00D80761">
        <w:rPr>
          <w:rFonts w:ascii="Times New Roman" w:hAnsi="Times New Roman"/>
        </w:rPr>
        <w:t>l</w:t>
      </w:r>
      <w:r w:rsidR="00100947">
        <w:rPr>
          <w:rFonts w:ascii="Times New Roman" w:hAnsi="Times New Roman"/>
        </w:rPr>
        <w:t>a</w:t>
      </w:r>
      <w:r w:rsidRPr="00D80761">
        <w:rPr>
          <w:rFonts w:ascii="Times New Roman" w:hAnsi="Times New Roman"/>
        </w:rPr>
        <w:t xml:space="preserve"> Comprador</w:t>
      </w:r>
      <w:r w:rsidR="00100947">
        <w:rPr>
          <w:rFonts w:ascii="Times New Roman" w:hAnsi="Times New Roman"/>
        </w:rPr>
        <w:t>a</w:t>
      </w:r>
      <w:r w:rsidRPr="00D80761">
        <w:rPr>
          <w:rFonts w:ascii="Times New Roman" w:hAnsi="Times New Roman"/>
        </w:rPr>
        <w:t>, a</w:t>
      </w:r>
      <w:r w:rsidR="00720A03" w:rsidRPr="00D80761">
        <w:rPr>
          <w:rFonts w:ascii="Times New Roman" w:hAnsi="Times New Roman"/>
        </w:rPr>
        <w:t xml:space="preserve"> su entidad financiadora </w:t>
      </w:r>
      <w:r w:rsidR="00100947">
        <w:rPr>
          <w:rFonts w:ascii="Times New Roman" w:hAnsi="Times New Roman"/>
        </w:rPr>
        <w:t>y/</w:t>
      </w:r>
      <w:r w:rsidRPr="00D80761">
        <w:rPr>
          <w:rFonts w:ascii="Times New Roman" w:hAnsi="Times New Roman"/>
        </w:rPr>
        <w:t xml:space="preserve">o a sus asesores, el pleno acceso a la Vivienda para su inspección, </w:t>
      </w:r>
      <w:r w:rsidR="00640A2F" w:rsidRPr="00D80761">
        <w:rPr>
          <w:rFonts w:ascii="Times New Roman" w:hAnsi="Times New Roman"/>
        </w:rPr>
        <w:t>para realizar</w:t>
      </w:r>
      <w:r w:rsidRPr="00D80761">
        <w:rPr>
          <w:rFonts w:ascii="Times New Roman" w:hAnsi="Times New Roman"/>
        </w:rPr>
        <w:t xml:space="preserve"> l</w:t>
      </w:r>
      <w:r w:rsidR="002F0DC1" w:rsidRPr="00D80761">
        <w:rPr>
          <w:rFonts w:ascii="Times New Roman" w:hAnsi="Times New Roman"/>
        </w:rPr>
        <w:t xml:space="preserve">as </w:t>
      </w:r>
      <w:r w:rsidR="00267EE3" w:rsidRPr="00D80761">
        <w:rPr>
          <w:rFonts w:ascii="Times New Roman" w:hAnsi="Times New Roman"/>
        </w:rPr>
        <w:t>actuaciones convenientes</w:t>
      </w:r>
      <w:r w:rsidRPr="00D80761">
        <w:rPr>
          <w:rFonts w:ascii="Times New Roman" w:hAnsi="Times New Roman"/>
        </w:rPr>
        <w:t>, y sin que por ello se entienda entregada la posesión de la Vivienda.</w:t>
      </w:r>
      <w:r w:rsidR="00720A03" w:rsidRPr="00D80761">
        <w:rPr>
          <w:rFonts w:ascii="Times New Roman" w:hAnsi="Times New Roman"/>
        </w:rPr>
        <w:t xml:space="preserve"> </w:t>
      </w:r>
    </w:p>
    <w:p w14:paraId="45370B27" w14:textId="77777777" w:rsidR="007143B3" w:rsidRPr="00D80761" w:rsidRDefault="007143B3" w:rsidP="00791393">
      <w:pPr>
        <w:pStyle w:val="Sangradetextonormal"/>
        <w:spacing w:after="0" w:line="240" w:lineRule="auto"/>
        <w:rPr>
          <w:rFonts w:ascii="Times New Roman" w:hAnsi="Times New Roman"/>
        </w:rPr>
      </w:pPr>
    </w:p>
    <w:p w14:paraId="6BB3C396" w14:textId="18FC3617" w:rsidR="007143B3" w:rsidRPr="00D80761" w:rsidRDefault="009744C5" w:rsidP="00791393">
      <w:pPr>
        <w:pStyle w:val="Sangradetextonormal"/>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t>Informará inmediat</w:t>
      </w:r>
      <w:r w:rsidR="000919DC" w:rsidRPr="00D80761">
        <w:rPr>
          <w:rFonts w:ascii="Times New Roman" w:hAnsi="Times New Roman"/>
        </w:rPr>
        <w:t>amente</w:t>
      </w:r>
      <w:r w:rsidRPr="00D80761">
        <w:rPr>
          <w:rFonts w:ascii="Times New Roman" w:hAnsi="Times New Roman"/>
        </w:rPr>
        <w:t xml:space="preserve"> al Comprador de cualquier suceso o incidencia </w:t>
      </w:r>
      <w:r w:rsidR="000919DC" w:rsidRPr="00D80761">
        <w:rPr>
          <w:rFonts w:ascii="Times New Roman" w:hAnsi="Times New Roman"/>
        </w:rPr>
        <w:t>producida</w:t>
      </w:r>
      <w:r w:rsidRPr="00D80761">
        <w:rPr>
          <w:rFonts w:ascii="Times New Roman" w:hAnsi="Times New Roman"/>
        </w:rPr>
        <w:t xml:space="preserve"> en relación con la Vivienda.</w:t>
      </w:r>
    </w:p>
    <w:p w14:paraId="6A634B53" w14:textId="77777777" w:rsidR="007143B3" w:rsidRPr="00D80761" w:rsidRDefault="007143B3" w:rsidP="00791393">
      <w:pPr>
        <w:pStyle w:val="Sangradetextonormal"/>
        <w:spacing w:after="0" w:line="240" w:lineRule="auto"/>
        <w:rPr>
          <w:rFonts w:ascii="Times New Roman" w:hAnsi="Times New Roman"/>
        </w:rPr>
      </w:pPr>
    </w:p>
    <w:p w14:paraId="7E4D967A" w14:textId="402E5DDE" w:rsidR="00720A03" w:rsidRPr="00D80761" w:rsidRDefault="00267EE3" w:rsidP="00720A03">
      <w:pPr>
        <w:pStyle w:val="Sangradetextonormal"/>
        <w:numPr>
          <w:ilvl w:val="0"/>
          <w:numId w:val="12"/>
        </w:numPr>
        <w:tabs>
          <w:tab w:val="clear" w:pos="1287"/>
        </w:tabs>
        <w:spacing w:after="0" w:line="240" w:lineRule="auto"/>
        <w:ind w:left="567" w:hanging="540"/>
        <w:rPr>
          <w:rFonts w:ascii="Times New Roman" w:hAnsi="Times New Roman"/>
          <w:szCs w:val="22"/>
        </w:rPr>
      </w:pPr>
      <w:r w:rsidRPr="00D80761">
        <w:rPr>
          <w:rFonts w:ascii="Times New Roman" w:hAnsi="Times New Roman"/>
          <w:szCs w:val="22"/>
        </w:rPr>
        <w:t>Mantendrá la</w:t>
      </w:r>
      <w:r w:rsidR="009744C5" w:rsidRPr="00D80761">
        <w:rPr>
          <w:rFonts w:ascii="Times New Roman" w:hAnsi="Times New Roman"/>
          <w:szCs w:val="22"/>
        </w:rPr>
        <w:t xml:space="preserve"> Vivienda en buen estado de conservación, </w:t>
      </w:r>
      <w:r w:rsidR="009D335C" w:rsidRPr="00D80761">
        <w:rPr>
          <w:rFonts w:ascii="Times New Roman" w:hAnsi="Times New Roman"/>
          <w:szCs w:val="22"/>
        </w:rPr>
        <w:t>s</w:t>
      </w:r>
      <w:r w:rsidR="00AA2DBE" w:rsidRPr="00D80761">
        <w:rPr>
          <w:rFonts w:ascii="Times New Roman" w:hAnsi="Times New Roman"/>
          <w:szCs w:val="22"/>
        </w:rPr>
        <w:t xml:space="preserve">emejante </w:t>
      </w:r>
      <w:r w:rsidR="009744C5" w:rsidRPr="00D80761">
        <w:rPr>
          <w:rFonts w:ascii="Times New Roman" w:hAnsi="Times New Roman"/>
          <w:szCs w:val="22"/>
        </w:rPr>
        <w:t xml:space="preserve">al </w:t>
      </w:r>
      <w:r w:rsidR="005862E6" w:rsidRPr="00D80761">
        <w:rPr>
          <w:rFonts w:ascii="Times New Roman" w:hAnsi="Times New Roman"/>
          <w:szCs w:val="22"/>
        </w:rPr>
        <w:t xml:space="preserve">actual </w:t>
      </w:r>
      <w:r w:rsidR="00A8699E" w:rsidRPr="00D80761">
        <w:rPr>
          <w:rFonts w:ascii="Times New Roman" w:hAnsi="Times New Roman"/>
          <w:szCs w:val="22"/>
        </w:rPr>
        <w:t>y asegurada</w:t>
      </w:r>
      <w:r w:rsidR="009744C5" w:rsidRPr="00D80761">
        <w:rPr>
          <w:rFonts w:ascii="Times New Roman" w:hAnsi="Times New Roman"/>
          <w:szCs w:val="22"/>
        </w:rPr>
        <w:t xml:space="preserve"> en los mismos términos que en la actualidad.</w:t>
      </w:r>
    </w:p>
    <w:p w14:paraId="0192B2AC" w14:textId="77777777" w:rsidR="00720A03" w:rsidRPr="00D80761" w:rsidRDefault="00720A03" w:rsidP="00720A03">
      <w:pPr>
        <w:pStyle w:val="Sangradetextonormal"/>
        <w:spacing w:after="0" w:line="240" w:lineRule="auto"/>
        <w:rPr>
          <w:rFonts w:ascii="Times New Roman" w:hAnsi="Times New Roman"/>
        </w:rPr>
      </w:pPr>
    </w:p>
    <w:p w14:paraId="73DD16C5" w14:textId="4ADD4214" w:rsidR="007143B3" w:rsidRPr="00D80761" w:rsidRDefault="009744C5" w:rsidP="00791393">
      <w:pPr>
        <w:pStyle w:val="Sangradetextonormal"/>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t>No constituirá ninguna carga, gravamen o derecho sobre la Vivienda sin la previa autorización, expresa y por escrito, d</w:t>
      </w:r>
      <w:r w:rsidR="00AE6496">
        <w:rPr>
          <w:rFonts w:ascii="Times New Roman" w:hAnsi="Times New Roman"/>
        </w:rPr>
        <w:t xml:space="preserve">e </w:t>
      </w:r>
      <w:r w:rsidRPr="00D80761">
        <w:rPr>
          <w:rFonts w:ascii="Times New Roman" w:hAnsi="Times New Roman"/>
        </w:rPr>
        <w:t>l</w:t>
      </w:r>
      <w:r w:rsidR="00AE6496">
        <w:rPr>
          <w:rFonts w:ascii="Times New Roman" w:hAnsi="Times New Roman"/>
        </w:rPr>
        <w:t>a</w:t>
      </w:r>
      <w:r w:rsidRPr="00D80761">
        <w:rPr>
          <w:rFonts w:ascii="Times New Roman" w:hAnsi="Times New Roman"/>
        </w:rPr>
        <w:t xml:space="preserve"> Comprador</w:t>
      </w:r>
      <w:r w:rsidR="00AE6496">
        <w:rPr>
          <w:rFonts w:ascii="Times New Roman" w:hAnsi="Times New Roman"/>
        </w:rPr>
        <w:t>a</w:t>
      </w:r>
      <w:r w:rsidRPr="00D80761">
        <w:rPr>
          <w:rFonts w:ascii="Times New Roman" w:hAnsi="Times New Roman"/>
        </w:rPr>
        <w:t>.</w:t>
      </w:r>
    </w:p>
    <w:p w14:paraId="03BF7CCE" w14:textId="77777777" w:rsidR="00572E48" w:rsidRPr="00D80761" w:rsidRDefault="00572E48" w:rsidP="00572E48">
      <w:pPr>
        <w:pStyle w:val="Sangradetextonormal"/>
        <w:spacing w:after="0" w:line="240" w:lineRule="auto"/>
        <w:rPr>
          <w:rFonts w:ascii="Times New Roman" w:hAnsi="Times New Roman"/>
        </w:rPr>
      </w:pPr>
    </w:p>
    <w:p w14:paraId="6423A5CD" w14:textId="26C0D760" w:rsidR="00572E48" w:rsidRPr="00D80761" w:rsidRDefault="009744C5" w:rsidP="00791393">
      <w:pPr>
        <w:pStyle w:val="Sangradetextonormal"/>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lastRenderedPageBreak/>
        <w:t xml:space="preserve">Abonará a su costa </w:t>
      </w:r>
      <w:r w:rsidR="00267EE3" w:rsidRPr="00D80761">
        <w:rPr>
          <w:rFonts w:ascii="Times New Roman" w:hAnsi="Times New Roman"/>
        </w:rPr>
        <w:t>los gastos</w:t>
      </w:r>
      <w:r w:rsidRPr="00D80761">
        <w:rPr>
          <w:rFonts w:ascii="Times New Roman" w:hAnsi="Times New Roman"/>
        </w:rPr>
        <w:t xml:space="preserve"> e impuestos </w:t>
      </w:r>
      <w:r w:rsidR="00100947">
        <w:rPr>
          <w:rFonts w:ascii="Times New Roman" w:hAnsi="Times New Roman"/>
        </w:rPr>
        <w:t xml:space="preserve">que </w:t>
      </w:r>
      <w:r w:rsidRPr="00D80761">
        <w:rPr>
          <w:rFonts w:ascii="Times New Roman" w:hAnsi="Times New Roman"/>
        </w:rPr>
        <w:t xml:space="preserve">se </w:t>
      </w:r>
      <w:r w:rsidR="00100947">
        <w:rPr>
          <w:rFonts w:ascii="Times New Roman" w:hAnsi="Times New Roman"/>
        </w:rPr>
        <w:t xml:space="preserve">devenguen </w:t>
      </w:r>
      <w:r w:rsidRPr="00D80761">
        <w:rPr>
          <w:rFonts w:ascii="Times New Roman" w:hAnsi="Times New Roman"/>
        </w:rPr>
        <w:t xml:space="preserve">desde </w:t>
      </w:r>
      <w:r w:rsidR="00A04F7B" w:rsidRPr="00D80761">
        <w:rPr>
          <w:rFonts w:ascii="Times New Roman" w:hAnsi="Times New Roman"/>
        </w:rPr>
        <w:t xml:space="preserve">fecha de la firma de este </w:t>
      </w:r>
      <w:r w:rsidR="00A8699E" w:rsidRPr="00D80761">
        <w:rPr>
          <w:rFonts w:ascii="Times New Roman" w:hAnsi="Times New Roman"/>
        </w:rPr>
        <w:t>contrato y</w:t>
      </w:r>
      <w:r w:rsidRPr="00D80761">
        <w:rPr>
          <w:rFonts w:ascii="Times New Roman" w:hAnsi="Times New Roman"/>
        </w:rPr>
        <w:t xml:space="preserve"> hasta </w:t>
      </w:r>
      <w:r w:rsidR="00100947">
        <w:rPr>
          <w:rFonts w:ascii="Times New Roman" w:hAnsi="Times New Roman"/>
        </w:rPr>
        <w:t xml:space="preserve">el otorgamiento de la Escritura </w:t>
      </w:r>
      <w:r w:rsidR="009306C9" w:rsidRPr="00D80761">
        <w:rPr>
          <w:rFonts w:ascii="Times New Roman" w:hAnsi="Times New Roman"/>
        </w:rPr>
        <w:t xml:space="preserve">de esta </w:t>
      </w:r>
      <w:r w:rsidRPr="00D80761">
        <w:rPr>
          <w:rFonts w:ascii="Times New Roman" w:hAnsi="Times New Roman"/>
        </w:rPr>
        <w:t>Compraventa.</w:t>
      </w:r>
    </w:p>
    <w:p w14:paraId="469CA7CD" w14:textId="77777777" w:rsidR="005117B9" w:rsidRPr="00D80761" w:rsidRDefault="005117B9" w:rsidP="005117B9">
      <w:pPr>
        <w:pStyle w:val="Sangradetextonormal"/>
        <w:spacing w:after="0" w:line="240" w:lineRule="auto"/>
        <w:ind w:left="27"/>
        <w:rPr>
          <w:rFonts w:ascii="Times New Roman" w:hAnsi="Times New Roman"/>
        </w:rPr>
      </w:pPr>
    </w:p>
    <w:p w14:paraId="02DE46C2" w14:textId="77777777" w:rsidR="005117B9" w:rsidRPr="00D80761" w:rsidRDefault="005117B9" w:rsidP="005117B9">
      <w:pPr>
        <w:pStyle w:val="Sangradetextonormal"/>
        <w:spacing w:after="0" w:line="240" w:lineRule="auto"/>
        <w:ind w:left="27"/>
        <w:rPr>
          <w:rFonts w:ascii="Times New Roman" w:hAnsi="Times New Roman"/>
        </w:rPr>
      </w:pPr>
    </w:p>
    <w:p w14:paraId="244D2771" w14:textId="15727FD8" w:rsidR="007143B3" w:rsidRPr="00D80761" w:rsidRDefault="009744C5" w:rsidP="2A7A4C3A">
      <w:pPr>
        <w:spacing w:after="0" w:line="240" w:lineRule="auto"/>
        <w:rPr>
          <w:rFonts w:ascii="Times New Roman" w:hAnsi="Times New Roman"/>
          <w:b/>
          <w:bCs/>
        </w:rPr>
      </w:pPr>
      <w:r w:rsidRPr="00711D78">
        <w:rPr>
          <w:rFonts w:ascii="Times New Roman" w:hAnsi="Times New Roman"/>
          <w:b/>
          <w:bCs/>
        </w:rPr>
        <w:t>QUINTA.</w:t>
      </w:r>
      <w:r w:rsidR="22752EA2" w:rsidRPr="00711D78">
        <w:rPr>
          <w:rFonts w:ascii="Times New Roman" w:hAnsi="Times New Roman"/>
          <w:b/>
          <w:bCs/>
        </w:rPr>
        <w:t xml:space="preserve"> </w:t>
      </w:r>
      <w:r w:rsidRPr="00711D78">
        <w:rPr>
          <w:rFonts w:ascii="Times New Roman" w:hAnsi="Times New Roman"/>
          <w:b/>
          <w:bCs/>
        </w:rPr>
        <w:t>DESISTIMIENTO</w:t>
      </w:r>
      <w:r w:rsidR="0071791D" w:rsidRPr="00711D78">
        <w:rPr>
          <w:rFonts w:ascii="Times New Roman" w:hAnsi="Times New Roman"/>
          <w:b/>
          <w:bCs/>
        </w:rPr>
        <w:t xml:space="preserve"> </w:t>
      </w:r>
      <w:r w:rsidR="00640A2F" w:rsidRPr="00711D78">
        <w:rPr>
          <w:rFonts w:ascii="Times New Roman" w:hAnsi="Times New Roman"/>
          <w:b/>
          <w:bCs/>
        </w:rPr>
        <w:t>DE LA COMPRAVENTA POR ALGUNA DE LAS PARTES</w:t>
      </w:r>
    </w:p>
    <w:p w14:paraId="3EEEDEEA" w14:textId="77777777" w:rsidR="007143B3" w:rsidRPr="00D80761" w:rsidRDefault="007143B3" w:rsidP="00720A03">
      <w:pPr>
        <w:spacing w:after="0" w:line="240" w:lineRule="auto"/>
        <w:rPr>
          <w:rFonts w:ascii="Times New Roman" w:hAnsi="Times New Roman"/>
        </w:rPr>
      </w:pPr>
    </w:p>
    <w:p w14:paraId="6CEA7EB6" w14:textId="1A017219" w:rsidR="00720A03" w:rsidRPr="00D80761" w:rsidRDefault="00791393" w:rsidP="00791393">
      <w:pPr>
        <w:numPr>
          <w:ilvl w:val="1"/>
          <w:numId w:val="9"/>
        </w:numPr>
        <w:tabs>
          <w:tab w:val="clear" w:pos="927"/>
        </w:tabs>
        <w:spacing w:after="0" w:line="240" w:lineRule="auto"/>
        <w:ind w:left="567" w:hanging="567"/>
        <w:rPr>
          <w:rFonts w:ascii="Times New Roman" w:hAnsi="Times New Roman"/>
        </w:rPr>
      </w:pPr>
      <w:r w:rsidRPr="00D80761">
        <w:rPr>
          <w:rFonts w:ascii="Times New Roman" w:hAnsi="Times New Roman"/>
          <w:b/>
        </w:rPr>
        <w:t>Desistimiento d</w:t>
      </w:r>
      <w:r w:rsidR="00AE6496">
        <w:rPr>
          <w:rFonts w:ascii="Times New Roman" w:hAnsi="Times New Roman"/>
          <w:b/>
        </w:rPr>
        <w:t>e la Compradora</w:t>
      </w:r>
    </w:p>
    <w:p w14:paraId="7B0C05CC" w14:textId="77777777" w:rsidR="00720A03" w:rsidRPr="00D80761" w:rsidRDefault="00720A03" w:rsidP="00720A03">
      <w:pPr>
        <w:spacing w:after="0" w:line="240" w:lineRule="auto"/>
        <w:ind w:left="567"/>
        <w:rPr>
          <w:rFonts w:ascii="Times New Roman" w:hAnsi="Times New Roman"/>
          <w:bCs/>
        </w:rPr>
      </w:pPr>
    </w:p>
    <w:p w14:paraId="174762B7" w14:textId="7D4EFAED" w:rsidR="005F11E9" w:rsidRPr="00D80761" w:rsidRDefault="00AE6496" w:rsidP="00720A03">
      <w:pPr>
        <w:spacing w:after="0" w:line="240" w:lineRule="auto"/>
        <w:ind w:left="567"/>
        <w:rPr>
          <w:rFonts w:ascii="Times New Roman" w:hAnsi="Times New Roman"/>
        </w:rPr>
      </w:pPr>
      <w:r>
        <w:rPr>
          <w:rFonts w:ascii="Times New Roman" w:hAnsi="Times New Roman"/>
          <w:bCs/>
        </w:rPr>
        <w:t>La Compradora</w:t>
      </w:r>
      <w:r w:rsidR="00720A03" w:rsidRPr="00D80761">
        <w:rPr>
          <w:rFonts w:ascii="Times New Roman" w:hAnsi="Times New Roman"/>
          <w:bCs/>
        </w:rPr>
        <w:t xml:space="preserve"> </w:t>
      </w:r>
      <w:r w:rsidR="00267EE3" w:rsidRPr="00D80761">
        <w:rPr>
          <w:rFonts w:ascii="Times New Roman" w:hAnsi="Times New Roman"/>
          <w:bCs/>
        </w:rPr>
        <w:t>puede desistir</w:t>
      </w:r>
      <w:r w:rsidR="00731311" w:rsidRPr="00D80761">
        <w:rPr>
          <w:rFonts w:ascii="Times New Roman" w:hAnsi="Times New Roman"/>
          <w:bCs/>
        </w:rPr>
        <w:t xml:space="preserve"> </w:t>
      </w:r>
      <w:r w:rsidR="00711D78">
        <w:rPr>
          <w:rFonts w:ascii="Times New Roman" w:hAnsi="Times New Roman"/>
          <w:bCs/>
        </w:rPr>
        <w:t>unilateralmente de</w:t>
      </w:r>
      <w:r w:rsidR="00720A03" w:rsidRPr="00D80761">
        <w:rPr>
          <w:rFonts w:ascii="Times New Roman" w:hAnsi="Times New Roman"/>
          <w:bCs/>
        </w:rPr>
        <w:t xml:space="preserve"> </w:t>
      </w:r>
      <w:r w:rsidR="00267EE3" w:rsidRPr="00D80761">
        <w:rPr>
          <w:rFonts w:ascii="Times New Roman" w:hAnsi="Times New Roman"/>
          <w:bCs/>
        </w:rPr>
        <w:t>esta compraventa</w:t>
      </w:r>
      <w:r w:rsidR="00720A03" w:rsidRPr="00D80761">
        <w:rPr>
          <w:rFonts w:ascii="Times New Roman" w:hAnsi="Times New Roman"/>
          <w:bCs/>
        </w:rPr>
        <w:t xml:space="preserve"> </w:t>
      </w:r>
      <w:r w:rsidR="002D2CC7" w:rsidRPr="00D80761">
        <w:rPr>
          <w:rFonts w:ascii="Times New Roman" w:hAnsi="Times New Roman"/>
          <w:bCs/>
        </w:rPr>
        <w:t xml:space="preserve">en cualquier momento </w:t>
      </w:r>
      <w:r w:rsidR="00720A03" w:rsidRPr="00D80761">
        <w:rPr>
          <w:rFonts w:ascii="Times New Roman" w:hAnsi="Times New Roman"/>
          <w:bCs/>
        </w:rPr>
        <w:t xml:space="preserve">desde la </w:t>
      </w:r>
      <w:r w:rsidR="00C20F4A" w:rsidRPr="00D80761">
        <w:rPr>
          <w:rFonts w:ascii="Times New Roman" w:hAnsi="Times New Roman"/>
          <w:bCs/>
        </w:rPr>
        <w:t xml:space="preserve">fecha de la firma de este </w:t>
      </w:r>
      <w:r w:rsidR="00A8699E" w:rsidRPr="00D80761">
        <w:rPr>
          <w:rFonts w:ascii="Times New Roman" w:hAnsi="Times New Roman"/>
          <w:bCs/>
        </w:rPr>
        <w:t>contrato y</w:t>
      </w:r>
      <w:r w:rsidR="00720A03" w:rsidRPr="00D80761">
        <w:rPr>
          <w:rFonts w:ascii="Times New Roman" w:hAnsi="Times New Roman"/>
          <w:bCs/>
        </w:rPr>
        <w:t xml:space="preserve"> hasta la fecha señalada para</w:t>
      </w:r>
      <w:r w:rsidR="00711D78">
        <w:rPr>
          <w:rFonts w:ascii="Times New Roman" w:hAnsi="Times New Roman"/>
          <w:bCs/>
        </w:rPr>
        <w:t xml:space="preserve"> el otorgamiento de la Escritura de Compraventa</w:t>
      </w:r>
      <w:r w:rsidR="00720A03" w:rsidRPr="00D80761">
        <w:rPr>
          <w:rFonts w:ascii="Times New Roman" w:hAnsi="Times New Roman"/>
          <w:bCs/>
        </w:rPr>
        <w:t>,</w:t>
      </w:r>
      <w:r w:rsidR="002D2CC7" w:rsidRPr="00D80761">
        <w:rPr>
          <w:rFonts w:ascii="Times New Roman" w:hAnsi="Times New Roman"/>
          <w:bCs/>
        </w:rPr>
        <w:t xml:space="preserve"> </w:t>
      </w:r>
      <w:r w:rsidR="007A39DE" w:rsidRPr="00D80761">
        <w:rPr>
          <w:rFonts w:ascii="Times New Roman" w:hAnsi="Times New Roman"/>
          <w:bCs/>
        </w:rPr>
        <w:t xml:space="preserve">dejándola sin efecto, </w:t>
      </w:r>
      <w:r w:rsidR="002D2CC7" w:rsidRPr="00D80761">
        <w:rPr>
          <w:rFonts w:ascii="Times New Roman" w:hAnsi="Times New Roman"/>
          <w:bCs/>
        </w:rPr>
        <w:t xml:space="preserve">en cuyo caso perderá </w:t>
      </w:r>
      <w:r w:rsidR="002D2CC7" w:rsidRPr="00D80761">
        <w:rPr>
          <w:rFonts w:ascii="Times New Roman" w:hAnsi="Times New Roman"/>
        </w:rPr>
        <w:t>la cantidad entregada en este acto</w:t>
      </w:r>
      <w:r w:rsidR="007A39DE" w:rsidRPr="00D80761">
        <w:rPr>
          <w:rFonts w:ascii="Times New Roman" w:hAnsi="Times New Roman"/>
        </w:rPr>
        <w:t xml:space="preserve"> en concepto de arras penitenciales</w:t>
      </w:r>
      <w:r w:rsidR="002D2CC7" w:rsidRPr="00D80761">
        <w:rPr>
          <w:rFonts w:ascii="Times New Roman" w:hAnsi="Times New Roman"/>
        </w:rPr>
        <w:t xml:space="preserve"> </w:t>
      </w:r>
      <w:r w:rsidR="00572E48" w:rsidRPr="00D80761">
        <w:rPr>
          <w:rFonts w:ascii="Times New Roman" w:hAnsi="Times New Roman"/>
        </w:rPr>
        <w:t>([*]€</w:t>
      </w:r>
      <w:r w:rsidR="00F9390F" w:rsidRPr="00D80761">
        <w:rPr>
          <w:rStyle w:val="Refdenotaalpie"/>
          <w:rFonts w:ascii="Times New Roman" w:hAnsi="Times New Roman"/>
        </w:rPr>
        <w:footnoteReference w:id="13"/>
      </w:r>
      <w:r w:rsidR="00572E48" w:rsidRPr="00D80761">
        <w:rPr>
          <w:rFonts w:ascii="Times New Roman" w:hAnsi="Times New Roman"/>
        </w:rPr>
        <w:t>)</w:t>
      </w:r>
      <w:r w:rsidR="002D2CC7" w:rsidRPr="00D80761">
        <w:rPr>
          <w:rFonts w:ascii="Times New Roman" w:hAnsi="Times New Roman"/>
        </w:rPr>
        <w:t xml:space="preserve">, </w:t>
      </w:r>
      <w:r w:rsidR="006C270D" w:rsidRPr="00D80761">
        <w:rPr>
          <w:rFonts w:ascii="Times New Roman" w:hAnsi="Times New Roman"/>
        </w:rPr>
        <w:t xml:space="preserve">a favor </w:t>
      </w:r>
      <w:r>
        <w:rPr>
          <w:rFonts w:ascii="Times New Roman" w:hAnsi="Times New Roman"/>
        </w:rPr>
        <w:t>de la Vendedora</w:t>
      </w:r>
      <w:r w:rsidR="002D2CC7" w:rsidRPr="00D80761">
        <w:rPr>
          <w:rFonts w:ascii="Times New Roman" w:hAnsi="Times New Roman"/>
        </w:rPr>
        <w:t xml:space="preserve">. </w:t>
      </w:r>
      <w:r w:rsidR="006C270D" w:rsidRPr="00D80761">
        <w:rPr>
          <w:rFonts w:ascii="Times New Roman" w:hAnsi="Times New Roman"/>
        </w:rPr>
        <w:t xml:space="preserve">Para </w:t>
      </w:r>
      <w:r w:rsidR="00267EE3" w:rsidRPr="00D80761">
        <w:rPr>
          <w:rFonts w:ascii="Times New Roman" w:hAnsi="Times New Roman"/>
        </w:rPr>
        <w:t>ello, bastará</w:t>
      </w:r>
      <w:r w:rsidR="002D2CC7" w:rsidRPr="00D80761">
        <w:rPr>
          <w:rFonts w:ascii="Times New Roman" w:hAnsi="Times New Roman"/>
        </w:rPr>
        <w:t xml:space="preserve"> la </w:t>
      </w:r>
      <w:r w:rsidR="0050068F" w:rsidRPr="00D80761">
        <w:rPr>
          <w:rFonts w:ascii="Times New Roman" w:hAnsi="Times New Roman"/>
        </w:rPr>
        <w:t xml:space="preserve">comunicación </w:t>
      </w:r>
      <w:r w:rsidR="00267EE3" w:rsidRPr="00D80761">
        <w:rPr>
          <w:rFonts w:ascii="Times New Roman" w:hAnsi="Times New Roman"/>
        </w:rPr>
        <w:t>de</w:t>
      </w:r>
      <w:r>
        <w:rPr>
          <w:rFonts w:ascii="Times New Roman" w:hAnsi="Times New Roman"/>
        </w:rPr>
        <w:t xml:space="preserve"> </w:t>
      </w:r>
      <w:r w:rsidR="00267EE3" w:rsidRPr="00D80761">
        <w:rPr>
          <w:rFonts w:ascii="Times New Roman" w:hAnsi="Times New Roman"/>
        </w:rPr>
        <w:t>l</w:t>
      </w:r>
      <w:r>
        <w:rPr>
          <w:rFonts w:ascii="Times New Roman" w:hAnsi="Times New Roman"/>
        </w:rPr>
        <w:t>a</w:t>
      </w:r>
      <w:r w:rsidR="00267EE3" w:rsidRPr="00D80761">
        <w:rPr>
          <w:rFonts w:ascii="Times New Roman" w:hAnsi="Times New Roman"/>
        </w:rPr>
        <w:t xml:space="preserve"> Comprador</w:t>
      </w:r>
      <w:r>
        <w:rPr>
          <w:rFonts w:ascii="Times New Roman" w:hAnsi="Times New Roman"/>
        </w:rPr>
        <w:t>a</w:t>
      </w:r>
      <w:r w:rsidR="002D2CC7" w:rsidRPr="00D80761">
        <w:rPr>
          <w:rFonts w:ascii="Times New Roman" w:hAnsi="Times New Roman"/>
        </w:rPr>
        <w:t xml:space="preserve"> a</w:t>
      </w:r>
      <w:r>
        <w:rPr>
          <w:rFonts w:ascii="Times New Roman" w:hAnsi="Times New Roman"/>
        </w:rPr>
        <w:t xml:space="preserve"> </w:t>
      </w:r>
      <w:r w:rsidR="002D2CC7" w:rsidRPr="00D80761">
        <w:rPr>
          <w:rFonts w:ascii="Times New Roman" w:hAnsi="Times New Roman"/>
        </w:rPr>
        <w:t>l</w:t>
      </w:r>
      <w:r>
        <w:rPr>
          <w:rFonts w:ascii="Times New Roman" w:hAnsi="Times New Roman"/>
        </w:rPr>
        <w:t>a</w:t>
      </w:r>
      <w:r w:rsidR="002D2CC7" w:rsidRPr="00D80761">
        <w:rPr>
          <w:rFonts w:ascii="Times New Roman" w:hAnsi="Times New Roman"/>
        </w:rPr>
        <w:t xml:space="preserve"> Vendedor</w:t>
      </w:r>
      <w:r>
        <w:rPr>
          <w:rFonts w:ascii="Times New Roman" w:hAnsi="Times New Roman"/>
        </w:rPr>
        <w:t>a</w:t>
      </w:r>
      <w:r w:rsidR="002D2CC7" w:rsidRPr="00D80761">
        <w:rPr>
          <w:rFonts w:ascii="Times New Roman" w:hAnsi="Times New Roman"/>
        </w:rPr>
        <w:t xml:space="preserve"> </w:t>
      </w:r>
      <w:r w:rsidR="007A39DE" w:rsidRPr="00D80761">
        <w:rPr>
          <w:rFonts w:ascii="Times New Roman" w:hAnsi="Times New Roman"/>
        </w:rPr>
        <w:t xml:space="preserve">por cualquier medio señalado en la Cláusula Octava siguiente, </w:t>
      </w:r>
      <w:r w:rsidR="002D2CC7" w:rsidRPr="00D80761">
        <w:rPr>
          <w:rFonts w:ascii="Times New Roman" w:hAnsi="Times New Roman"/>
        </w:rPr>
        <w:t>confirmando su voluntad de desistir de la compra pactada.</w:t>
      </w:r>
      <w:r w:rsidR="009744C5" w:rsidRPr="00D80761">
        <w:rPr>
          <w:rFonts w:ascii="Times New Roman" w:hAnsi="Times New Roman"/>
        </w:rPr>
        <w:t xml:space="preserve"> </w:t>
      </w:r>
    </w:p>
    <w:p w14:paraId="28A2C6D8" w14:textId="77777777" w:rsidR="005F11E9" w:rsidRPr="00D80761" w:rsidRDefault="005F11E9" w:rsidP="00720A03">
      <w:pPr>
        <w:spacing w:after="0" w:line="240" w:lineRule="auto"/>
        <w:ind w:left="567"/>
        <w:rPr>
          <w:rFonts w:ascii="Times New Roman" w:hAnsi="Times New Roman"/>
        </w:rPr>
      </w:pPr>
    </w:p>
    <w:p w14:paraId="07B3276F" w14:textId="46D042F0" w:rsidR="002D2CC7" w:rsidRPr="00D80761" w:rsidRDefault="009744C5" w:rsidP="00720A03">
      <w:pPr>
        <w:spacing w:after="0" w:line="240" w:lineRule="auto"/>
        <w:ind w:left="567"/>
        <w:rPr>
          <w:rFonts w:ascii="Times New Roman" w:hAnsi="Times New Roman"/>
        </w:rPr>
      </w:pPr>
      <w:r w:rsidRPr="00D80761">
        <w:rPr>
          <w:rFonts w:ascii="Times New Roman" w:hAnsi="Times New Roman"/>
        </w:rPr>
        <w:t xml:space="preserve">En el </w:t>
      </w:r>
      <w:r w:rsidR="006E0C0C" w:rsidRPr="00D80761">
        <w:rPr>
          <w:rFonts w:ascii="Times New Roman" w:hAnsi="Times New Roman"/>
        </w:rPr>
        <w:t xml:space="preserve">caso de que no se haya </w:t>
      </w:r>
      <w:r w:rsidR="00593116" w:rsidRPr="00D80761">
        <w:rPr>
          <w:rFonts w:ascii="Times New Roman" w:hAnsi="Times New Roman"/>
        </w:rPr>
        <w:t>realizado la citada comunicación,</w:t>
      </w:r>
      <w:r w:rsidRPr="00D80761">
        <w:rPr>
          <w:rFonts w:ascii="Times New Roman" w:hAnsi="Times New Roman"/>
        </w:rPr>
        <w:t xml:space="preserve"> s</w:t>
      </w:r>
      <w:r w:rsidR="00791393" w:rsidRPr="00D80761">
        <w:rPr>
          <w:rFonts w:ascii="Times New Roman" w:hAnsi="Times New Roman"/>
        </w:rPr>
        <w:t xml:space="preserve">i llega la fecha señalada para </w:t>
      </w:r>
      <w:r w:rsidR="00711D78">
        <w:rPr>
          <w:rFonts w:ascii="Times New Roman" w:hAnsi="Times New Roman"/>
          <w:bCs/>
        </w:rPr>
        <w:t xml:space="preserve">el otorgamiento de la Escritura de Compraventa </w:t>
      </w:r>
      <w:r w:rsidR="00FC465B" w:rsidRPr="00D80761">
        <w:rPr>
          <w:rFonts w:ascii="Times New Roman" w:hAnsi="Times New Roman"/>
        </w:rPr>
        <w:t>y</w:t>
      </w:r>
      <w:r w:rsidR="00791393" w:rsidRPr="00D80761">
        <w:rPr>
          <w:rFonts w:ascii="Times New Roman" w:hAnsi="Times New Roman"/>
        </w:rPr>
        <w:t xml:space="preserve"> </w:t>
      </w:r>
      <w:r w:rsidR="00AE6496">
        <w:rPr>
          <w:rFonts w:ascii="Times New Roman" w:hAnsi="Times New Roman"/>
        </w:rPr>
        <w:t>la Compradora</w:t>
      </w:r>
      <w:r w:rsidR="00791393" w:rsidRPr="00D80761">
        <w:rPr>
          <w:rFonts w:ascii="Times New Roman" w:hAnsi="Times New Roman"/>
        </w:rPr>
        <w:t xml:space="preserve"> no </w:t>
      </w:r>
      <w:r w:rsidR="00FC465B" w:rsidRPr="00D80761">
        <w:rPr>
          <w:rFonts w:ascii="Times New Roman" w:hAnsi="Times New Roman"/>
        </w:rPr>
        <w:t>acude</w:t>
      </w:r>
      <w:r w:rsidR="00521FE1" w:rsidRPr="00D80761">
        <w:rPr>
          <w:rFonts w:ascii="Times New Roman" w:hAnsi="Times New Roman"/>
        </w:rPr>
        <w:t xml:space="preserve"> a ese acto</w:t>
      </w:r>
      <w:r w:rsidR="009B456E" w:rsidRPr="00D80761">
        <w:rPr>
          <w:rFonts w:ascii="Times New Roman" w:hAnsi="Times New Roman"/>
        </w:rPr>
        <w:t xml:space="preserve"> o si acude se niega a </w:t>
      </w:r>
      <w:r w:rsidR="00711D78">
        <w:rPr>
          <w:rFonts w:ascii="Times New Roman" w:hAnsi="Times New Roman"/>
        </w:rPr>
        <w:t xml:space="preserve">su otorgamiento </w:t>
      </w:r>
      <w:r w:rsidRPr="00D80761">
        <w:rPr>
          <w:rFonts w:ascii="Times New Roman" w:hAnsi="Times New Roman"/>
        </w:rPr>
        <w:t xml:space="preserve">en los términos pactados </w:t>
      </w:r>
      <w:r w:rsidR="00E36E0A" w:rsidRPr="00D80761">
        <w:rPr>
          <w:rFonts w:ascii="Times New Roman" w:hAnsi="Times New Roman"/>
        </w:rPr>
        <w:t xml:space="preserve">o </w:t>
      </w:r>
      <w:r w:rsidRPr="00D80761">
        <w:rPr>
          <w:rFonts w:ascii="Times New Roman" w:hAnsi="Times New Roman"/>
        </w:rPr>
        <w:t>y/o</w:t>
      </w:r>
      <w:r w:rsidR="00E300DC" w:rsidRPr="00D80761">
        <w:rPr>
          <w:rFonts w:ascii="Times New Roman" w:hAnsi="Times New Roman"/>
        </w:rPr>
        <w:t xml:space="preserve"> no </w:t>
      </w:r>
      <w:r w:rsidR="00E36E0A" w:rsidRPr="00D80761">
        <w:rPr>
          <w:rFonts w:ascii="Times New Roman" w:hAnsi="Times New Roman"/>
        </w:rPr>
        <w:t xml:space="preserve">paga </w:t>
      </w:r>
      <w:r w:rsidRPr="00D80761">
        <w:rPr>
          <w:rFonts w:ascii="Times New Roman" w:hAnsi="Times New Roman"/>
        </w:rPr>
        <w:t xml:space="preserve">al Vendedor </w:t>
      </w:r>
      <w:r w:rsidR="00E300DC" w:rsidRPr="00D80761">
        <w:rPr>
          <w:rFonts w:ascii="Times New Roman" w:hAnsi="Times New Roman"/>
        </w:rPr>
        <w:t>la cantidad pactada</w:t>
      </w:r>
      <w:r w:rsidR="00791393" w:rsidRPr="00D80761">
        <w:rPr>
          <w:rFonts w:ascii="Times New Roman" w:hAnsi="Times New Roman"/>
        </w:rPr>
        <w:t xml:space="preserve">, se entenderá </w:t>
      </w:r>
      <w:r w:rsidR="00D3250E" w:rsidRPr="00D80761">
        <w:rPr>
          <w:rFonts w:ascii="Times New Roman" w:hAnsi="Times New Roman"/>
        </w:rPr>
        <w:t xml:space="preserve">que desiste </w:t>
      </w:r>
      <w:r w:rsidR="007143B3" w:rsidRPr="00D80761">
        <w:rPr>
          <w:rFonts w:ascii="Times New Roman" w:hAnsi="Times New Roman"/>
        </w:rPr>
        <w:t>de la compraventa</w:t>
      </w:r>
      <w:r w:rsidR="00791393" w:rsidRPr="00D80761">
        <w:rPr>
          <w:rFonts w:ascii="Times New Roman" w:hAnsi="Times New Roman"/>
        </w:rPr>
        <w:t xml:space="preserve">, </w:t>
      </w:r>
      <w:r w:rsidRPr="00D80761">
        <w:rPr>
          <w:rFonts w:ascii="Times New Roman" w:hAnsi="Times New Roman"/>
        </w:rPr>
        <w:t xml:space="preserve">con la misma consecuencia señalada en el párrafo anterior. </w:t>
      </w:r>
    </w:p>
    <w:p w14:paraId="7EFC946D" w14:textId="77777777" w:rsidR="002D2CC7" w:rsidRPr="00D80761" w:rsidRDefault="002D2CC7" w:rsidP="00720A03">
      <w:pPr>
        <w:spacing w:after="0" w:line="240" w:lineRule="auto"/>
        <w:ind w:left="567"/>
        <w:rPr>
          <w:rFonts w:ascii="Times New Roman" w:hAnsi="Times New Roman"/>
        </w:rPr>
      </w:pPr>
    </w:p>
    <w:p w14:paraId="3AD72843" w14:textId="65D95C55" w:rsidR="007143B3" w:rsidRPr="00D80761" w:rsidRDefault="002D2CC7" w:rsidP="00720A03">
      <w:pPr>
        <w:spacing w:after="0" w:line="240" w:lineRule="auto"/>
        <w:ind w:left="567"/>
        <w:rPr>
          <w:rFonts w:ascii="Times New Roman" w:hAnsi="Times New Roman"/>
        </w:rPr>
      </w:pPr>
      <w:r w:rsidRPr="00D80761">
        <w:rPr>
          <w:rFonts w:ascii="Times New Roman" w:hAnsi="Times New Roman"/>
        </w:rPr>
        <w:t xml:space="preserve">En cualquiera de los supuestos señalados, </w:t>
      </w:r>
      <w:r w:rsidR="00AE6496">
        <w:rPr>
          <w:rFonts w:ascii="Times New Roman" w:hAnsi="Times New Roman"/>
        </w:rPr>
        <w:t>la Vendedora</w:t>
      </w:r>
      <w:r w:rsidRPr="00D80761">
        <w:rPr>
          <w:rFonts w:ascii="Times New Roman" w:hAnsi="Times New Roman"/>
        </w:rPr>
        <w:t xml:space="preserve"> hará suyo el importe </w:t>
      </w:r>
      <w:r w:rsidR="00067BA6" w:rsidRPr="00D80761">
        <w:rPr>
          <w:rFonts w:ascii="Times New Roman" w:hAnsi="Times New Roman"/>
        </w:rPr>
        <w:t>pagado</w:t>
      </w:r>
      <w:r w:rsidRPr="00D80761">
        <w:rPr>
          <w:rFonts w:ascii="Times New Roman" w:hAnsi="Times New Roman"/>
        </w:rPr>
        <w:t xml:space="preserve"> por </w:t>
      </w:r>
      <w:r w:rsidR="00AE6496">
        <w:rPr>
          <w:rFonts w:ascii="Times New Roman" w:hAnsi="Times New Roman"/>
        </w:rPr>
        <w:t>la Compradora</w:t>
      </w:r>
      <w:r w:rsidRPr="00D80761">
        <w:rPr>
          <w:rFonts w:ascii="Times New Roman" w:hAnsi="Times New Roman"/>
        </w:rPr>
        <w:t xml:space="preserve"> en este acto, </w:t>
      </w:r>
      <w:r w:rsidR="00E975F3" w:rsidRPr="00D80761">
        <w:rPr>
          <w:rFonts w:ascii="Times New Roman" w:hAnsi="Times New Roman"/>
        </w:rPr>
        <w:t xml:space="preserve">y </w:t>
      </w:r>
      <w:r w:rsidR="00132617" w:rsidRPr="00D80761">
        <w:rPr>
          <w:rFonts w:ascii="Times New Roman" w:hAnsi="Times New Roman"/>
        </w:rPr>
        <w:t>podrá</w:t>
      </w:r>
      <w:r w:rsidRPr="00D80761">
        <w:rPr>
          <w:rFonts w:ascii="Times New Roman" w:hAnsi="Times New Roman"/>
        </w:rPr>
        <w:t xml:space="preserve"> </w:t>
      </w:r>
      <w:r w:rsidR="00791393" w:rsidRPr="00D80761">
        <w:rPr>
          <w:rFonts w:ascii="Times New Roman" w:hAnsi="Times New Roman"/>
        </w:rPr>
        <w:t>disponer libremente de la Vivienda desde dicho momento.</w:t>
      </w:r>
    </w:p>
    <w:p w14:paraId="6B30662F" w14:textId="77777777" w:rsidR="007143B3" w:rsidRPr="00D80761" w:rsidRDefault="007143B3" w:rsidP="00791393">
      <w:pPr>
        <w:spacing w:after="0" w:line="240" w:lineRule="auto"/>
        <w:ind w:left="567"/>
        <w:rPr>
          <w:rFonts w:ascii="Times New Roman" w:hAnsi="Times New Roman"/>
        </w:rPr>
      </w:pPr>
    </w:p>
    <w:p w14:paraId="3ACCFCBB" w14:textId="254D9946" w:rsidR="002D2CC7" w:rsidRPr="00D80761" w:rsidRDefault="00791393" w:rsidP="00791393">
      <w:pPr>
        <w:numPr>
          <w:ilvl w:val="1"/>
          <w:numId w:val="9"/>
        </w:numPr>
        <w:tabs>
          <w:tab w:val="clear" w:pos="927"/>
        </w:tabs>
        <w:spacing w:after="0" w:line="240" w:lineRule="auto"/>
        <w:ind w:left="567" w:hanging="567"/>
        <w:rPr>
          <w:rFonts w:ascii="Times New Roman" w:hAnsi="Times New Roman"/>
        </w:rPr>
      </w:pPr>
      <w:r w:rsidRPr="00D80761">
        <w:rPr>
          <w:rFonts w:ascii="Times New Roman" w:hAnsi="Times New Roman"/>
          <w:b/>
        </w:rPr>
        <w:t xml:space="preserve">Desistimiento </w:t>
      </w:r>
      <w:r w:rsidR="00AE6496">
        <w:rPr>
          <w:rFonts w:ascii="Times New Roman" w:hAnsi="Times New Roman"/>
          <w:b/>
        </w:rPr>
        <w:t>de la Vendedora</w:t>
      </w:r>
    </w:p>
    <w:p w14:paraId="65085BE3" w14:textId="77777777" w:rsidR="002D2CC7" w:rsidRPr="00D80761" w:rsidRDefault="002D2CC7" w:rsidP="002D2CC7">
      <w:pPr>
        <w:spacing w:after="0" w:line="240" w:lineRule="auto"/>
        <w:ind w:left="567"/>
        <w:rPr>
          <w:rFonts w:ascii="Times New Roman" w:hAnsi="Times New Roman"/>
          <w:bCs/>
        </w:rPr>
      </w:pPr>
    </w:p>
    <w:p w14:paraId="0CB9F806" w14:textId="3EA4D37E" w:rsidR="00572E48" w:rsidRPr="00D80761" w:rsidRDefault="002D2CC7" w:rsidP="002D2CC7">
      <w:pPr>
        <w:spacing w:after="0" w:line="240" w:lineRule="auto"/>
        <w:ind w:left="567"/>
        <w:rPr>
          <w:rFonts w:ascii="Times New Roman" w:hAnsi="Times New Roman"/>
        </w:rPr>
      </w:pPr>
      <w:r w:rsidRPr="00D80761">
        <w:rPr>
          <w:rFonts w:ascii="Times New Roman" w:hAnsi="Times New Roman"/>
        </w:rPr>
        <w:t xml:space="preserve">En </w:t>
      </w:r>
      <w:r w:rsidR="00A8699E" w:rsidRPr="00D80761">
        <w:rPr>
          <w:rFonts w:ascii="Times New Roman" w:hAnsi="Times New Roman"/>
        </w:rPr>
        <w:t>los términos</w:t>
      </w:r>
      <w:r w:rsidRPr="00D80761">
        <w:rPr>
          <w:rFonts w:ascii="Times New Roman" w:hAnsi="Times New Roman"/>
        </w:rPr>
        <w:t xml:space="preserve"> señalados en el apartado 5.1 anterior,</w:t>
      </w:r>
      <w:r w:rsidRPr="00D80761">
        <w:rPr>
          <w:rFonts w:ascii="Times New Roman" w:hAnsi="Times New Roman"/>
          <w:bCs/>
        </w:rPr>
        <w:t xml:space="preserve"> </w:t>
      </w:r>
      <w:r w:rsidR="00AE6496">
        <w:rPr>
          <w:rFonts w:ascii="Times New Roman" w:hAnsi="Times New Roman"/>
          <w:bCs/>
        </w:rPr>
        <w:t>la Vendedora</w:t>
      </w:r>
      <w:r w:rsidRPr="00D80761">
        <w:rPr>
          <w:rFonts w:ascii="Times New Roman" w:hAnsi="Times New Roman"/>
          <w:bCs/>
        </w:rPr>
        <w:t xml:space="preserve"> </w:t>
      </w:r>
      <w:r w:rsidR="00267EE3" w:rsidRPr="00D80761">
        <w:rPr>
          <w:rFonts w:ascii="Times New Roman" w:hAnsi="Times New Roman"/>
          <w:bCs/>
        </w:rPr>
        <w:t>puede desistir</w:t>
      </w:r>
      <w:r w:rsidR="00711D78">
        <w:rPr>
          <w:rFonts w:ascii="Times New Roman" w:hAnsi="Times New Roman"/>
          <w:bCs/>
        </w:rPr>
        <w:t xml:space="preserve"> unilateralmente</w:t>
      </w:r>
      <w:r w:rsidR="00DC0274" w:rsidRPr="00D80761">
        <w:rPr>
          <w:rFonts w:ascii="Times New Roman" w:hAnsi="Times New Roman"/>
          <w:bCs/>
        </w:rPr>
        <w:t xml:space="preserve"> </w:t>
      </w:r>
      <w:r w:rsidRPr="00D80761">
        <w:rPr>
          <w:rFonts w:ascii="Times New Roman" w:hAnsi="Times New Roman"/>
          <w:bCs/>
        </w:rPr>
        <w:t xml:space="preserve">de </w:t>
      </w:r>
      <w:r w:rsidR="00DC0274" w:rsidRPr="00D80761">
        <w:rPr>
          <w:rFonts w:ascii="Times New Roman" w:hAnsi="Times New Roman"/>
          <w:bCs/>
        </w:rPr>
        <w:t>esta</w:t>
      </w:r>
      <w:r w:rsidRPr="00D80761">
        <w:rPr>
          <w:rFonts w:ascii="Times New Roman" w:hAnsi="Times New Roman"/>
          <w:bCs/>
        </w:rPr>
        <w:t xml:space="preserve"> compraventa en cualquier momento desde la fecha</w:t>
      </w:r>
      <w:r w:rsidR="004B3B24" w:rsidRPr="00D80761">
        <w:rPr>
          <w:rFonts w:ascii="Times New Roman" w:hAnsi="Times New Roman"/>
          <w:bCs/>
        </w:rPr>
        <w:t xml:space="preserve"> de la firma de este contrato</w:t>
      </w:r>
      <w:r w:rsidRPr="00D80761">
        <w:rPr>
          <w:rFonts w:ascii="Times New Roman" w:hAnsi="Times New Roman"/>
          <w:bCs/>
        </w:rPr>
        <w:t xml:space="preserve"> y hasta la fecha señalada para </w:t>
      </w:r>
      <w:r w:rsidR="00711D78">
        <w:rPr>
          <w:rFonts w:ascii="Times New Roman" w:hAnsi="Times New Roman"/>
          <w:bCs/>
        </w:rPr>
        <w:t>el otorgamiento de la Escritura de Compraventa</w:t>
      </w:r>
      <w:r w:rsidR="00711D78" w:rsidRPr="00D80761">
        <w:rPr>
          <w:rFonts w:ascii="Times New Roman" w:hAnsi="Times New Roman"/>
          <w:bCs/>
        </w:rPr>
        <w:t xml:space="preserve"> </w:t>
      </w:r>
      <w:r w:rsidR="00267EE3" w:rsidRPr="00D80761">
        <w:rPr>
          <w:rFonts w:ascii="Times New Roman" w:hAnsi="Times New Roman"/>
          <w:bCs/>
        </w:rPr>
        <w:t>dejándola</w:t>
      </w:r>
      <w:r w:rsidR="007A39DE" w:rsidRPr="00D80761">
        <w:rPr>
          <w:rFonts w:ascii="Times New Roman" w:hAnsi="Times New Roman"/>
          <w:bCs/>
        </w:rPr>
        <w:t xml:space="preserve"> sin efecto, </w:t>
      </w:r>
      <w:r w:rsidRPr="00D80761">
        <w:rPr>
          <w:rFonts w:ascii="Times New Roman" w:hAnsi="Times New Roman"/>
          <w:bCs/>
        </w:rPr>
        <w:t xml:space="preserve">en cuyo caso quedará obligado a </w:t>
      </w:r>
      <w:r w:rsidRPr="00D80761">
        <w:rPr>
          <w:rFonts w:ascii="Times New Roman" w:hAnsi="Times New Roman"/>
        </w:rPr>
        <w:t>devolver a</w:t>
      </w:r>
      <w:r w:rsidR="00711D78">
        <w:rPr>
          <w:rFonts w:ascii="Times New Roman" w:hAnsi="Times New Roman"/>
        </w:rPr>
        <w:t xml:space="preserve"> </w:t>
      </w:r>
      <w:r w:rsidRPr="00D80761">
        <w:rPr>
          <w:rFonts w:ascii="Times New Roman" w:hAnsi="Times New Roman"/>
        </w:rPr>
        <w:t>l</w:t>
      </w:r>
      <w:r w:rsidR="00711D78">
        <w:rPr>
          <w:rFonts w:ascii="Times New Roman" w:hAnsi="Times New Roman"/>
        </w:rPr>
        <w:t>a</w:t>
      </w:r>
      <w:r w:rsidRPr="00D80761">
        <w:rPr>
          <w:rFonts w:ascii="Times New Roman" w:hAnsi="Times New Roman"/>
        </w:rPr>
        <w:t xml:space="preserve"> Comprador</w:t>
      </w:r>
      <w:r w:rsidR="00711D78">
        <w:rPr>
          <w:rFonts w:ascii="Times New Roman" w:hAnsi="Times New Roman"/>
        </w:rPr>
        <w:t>a</w:t>
      </w:r>
      <w:r w:rsidRPr="00D80761">
        <w:rPr>
          <w:rFonts w:ascii="Times New Roman" w:hAnsi="Times New Roman"/>
        </w:rPr>
        <w:t xml:space="preserve"> duplicada la cantidad recibida en </w:t>
      </w:r>
      <w:r w:rsidR="00E966EB" w:rsidRPr="00D80761">
        <w:rPr>
          <w:rFonts w:ascii="Times New Roman" w:hAnsi="Times New Roman"/>
        </w:rPr>
        <w:t>este</w:t>
      </w:r>
      <w:r w:rsidRPr="00D80761">
        <w:rPr>
          <w:rFonts w:ascii="Times New Roman" w:hAnsi="Times New Roman"/>
        </w:rPr>
        <w:t xml:space="preserve"> acto en concepto de arras penitenciales</w:t>
      </w:r>
      <w:r w:rsidR="009744C5" w:rsidRPr="00D80761">
        <w:rPr>
          <w:rFonts w:ascii="Times New Roman" w:hAnsi="Times New Roman"/>
        </w:rPr>
        <w:t xml:space="preserve"> (es decir, </w:t>
      </w:r>
      <w:r w:rsidR="007A39DE" w:rsidRPr="00D80761">
        <w:rPr>
          <w:rFonts w:ascii="Times New Roman" w:hAnsi="Times New Roman"/>
        </w:rPr>
        <w:t xml:space="preserve">deberá </w:t>
      </w:r>
      <w:r w:rsidR="00E966EB" w:rsidRPr="00D80761">
        <w:rPr>
          <w:rFonts w:ascii="Times New Roman" w:hAnsi="Times New Roman"/>
        </w:rPr>
        <w:t>pagar</w:t>
      </w:r>
      <w:r w:rsidR="007A39DE" w:rsidRPr="00D80761">
        <w:rPr>
          <w:rFonts w:ascii="Times New Roman" w:hAnsi="Times New Roman"/>
        </w:rPr>
        <w:t xml:space="preserve"> a</w:t>
      </w:r>
      <w:r w:rsidR="00711D78">
        <w:rPr>
          <w:rFonts w:ascii="Times New Roman" w:hAnsi="Times New Roman"/>
        </w:rPr>
        <w:t xml:space="preserve"> </w:t>
      </w:r>
      <w:r w:rsidR="007A39DE" w:rsidRPr="00D80761">
        <w:rPr>
          <w:rFonts w:ascii="Times New Roman" w:hAnsi="Times New Roman"/>
        </w:rPr>
        <w:t>l</w:t>
      </w:r>
      <w:r w:rsidR="00711D78">
        <w:rPr>
          <w:rFonts w:ascii="Times New Roman" w:hAnsi="Times New Roman"/>
        </w:rPr>
        <w:t>a</w:t>
      </w:r>
      <w:r w:rsidR="007A39DE" w:rsidRPr="00D80761">
        <w:rPr>
          <w:rFonts w:ascii="Times New Roman" w:hAnsi="Times New Roman"/>
        </w:rPr>
        <w:t xml:space="preserve"> Comprador</w:t>
      </w:r>
      <w:r w:rsidR="00711D78">
        <w:rPr>
          <w:rFonts w:ascii="Times New Roman" w:hAnsi="Times New Roman"/>
        </w:rPr>
        <w:t>a</w:t>
      </w:r>
      <w:r w:rsidR="007A39DE" w:rsidRPr="00D80761">
        <w:rPr>
          <w:rFonts w:ascii="Times New Roman" w:hAnsi="Times New Roman"/>
        </w:rPr>
        <w:t xml:space="preserve"> </w:t>
      </w:r>
      <w:r w:rsidR="009744C5" w:rsidRPr="00D80761">
        <w:rPr>
          <w:rFonts w:ascii="Times New Roman" w:hAnsi="Times New Roman"/>
        </w:rPr>
        <w:t>la cantidad total de [*]€)</w:t>
      </w:r>
      <w:r w:rsidR="00132617" w:rsidRPr="00D80761">
        <w:rPr>
          <w:rStyle w:val="Refdenotaalpie"/>
          <w:rFonts w:ascii="Times New Roman" w:hAnsi="Times New Roman"/>
        </w:rPr>
        <w:footnoteReference w:id="14"/>
      </w:r>
      <w:r w:rsidRPr="00D80761">
        <w:rPr>
          <w:rFonts w:ascii="Times New Roman" w:hAnsi="Times New Roman"/>
        </w:rPr>
        <w:t>.</w:t>
      </w:r>
    </w:p>
    <w:p w14:paraId="556CA883" w14:textId="77777777" w:rsidR="00572E48" w:rsidRPr="00D80761" w:rsidRDefault="00572E48" w:rsidP="002D2CC7">
      <w:pPr>
        <w:spacing w:after="0" w:line="240" w:lineRule="auto"/>
        <w:ind w:left="567"/>
        <w:rPr>
          <w:rFonts w:ascii="Times New Roman" w:hAnsi="Times New Roman"/>
        </w:rPr>
      </w:pPr>
    </w:p>
    <w:p w14:paraId="44899B7B" w14:textId="7C0A3860" w:rsidR="002D2CC7" w:rsidRPr="00D80761" w:rsidRDefault="0030502E" w:rsidP="002D2CC7">
      <w:pPr>
        <w:spacing w:after="0" w:line="240" w:lineRule="auto"/>
        <w:ind w:left="567"/>
        <w:rPr>
          <w:rFonts w:ascii="Times New Roman" w:hAnsi="Times New Roman"/>
        </w:rPr>
      </w:pPr>
      <w:r w:rsidRPr="00D80761">
        <w:rPr>
          <w:rFonts w:ascii="Times New Roman" w:hAnsi="Times New Roman"/>
        </w:rPr>
        <w:t>Para lo anterior,</w:t>
      </w:r>
      <w:r w:rsidR="00794895" w:rsidRPr="00D80761">
        <w:rPr>
          <w:rFonts w:ascii="Times New Roman" w:hAnsi="Times New Roman"/>
        </w:rPr>
        <w:t xml:space="preserve"> será suficiente la comunicación </w:t>
      </w:r>
      <w:r w:rsidR="00267EE3" w:rsidRPr="00D80761">
        <w:rPr>
          <w:rFonts w:ascii="Times New Roman" w:hAnsi="Times New Roman"/>
        </w:rPr>
        <w:t xml:space="preserve">realizada </w:t>
      </w:r>
      <w:r w:rsidR="00AE6496">
        <w:rPr>
          <w:rFonts w:ascii="Times New Roman" w:hAnsi="Times New Roman"/>
        </w:rPr>
        <w:t>de la Vendedora</w:t>
      </w:r>
      <w:r w:rsidR="009744C5" w:rsidRPr="00D80761">
        <w:rPr>
          <w:rFonts w:ascii="Times New Roman" w:hAnsi="Times New Roman"/>
        </w:rPr>
        <w:t xml:space="preserve"> a</w:t>
      </w:r>
      <w:r w:rsidR="00711D78">
        <w:rPr>
          <w:rFonts w:ascii="Times New Roman" w:hAnsi="Times New Roman"/>
        </w:rPr>
        <w:t xml:space="preserve"> </w:t>
      </w:r>
      <w:r w:rsidR="009744C5" w:rsidRPr="00D80761">
        <w:rPr>
          <w:rFonts w:ascii="Times New Roman" w:hAnsi="Times New Roman"/>
        </w:rPr>
        <w:t>l</w:t>
      </w:r>
      <w:r w:rsidR="00711D78">
        <w:rPr>
          <w:rFonts w:ascii="Times New Roman" w:hAnsi="Times New Roman"/>
        </w:rPr>
        <w:t>a</w:t>
      </w:r>
      <w:r w:rsidR="009744C5" w:rsidRPr="00D80761">
        <w:rPr>
          <w:rFonts w:ascii="Times New Roman" w:hAnsi="Times New Roman"/>
        </w:rPr>
        <w:t xml:space="preserve"> Comprador</w:t>
      </w:r>
      <w:r w:rsidR="00711D78">
        <w:rPr>
          <w:rFonts w:ascii="Times New Roman" w:hAnsi="Times New Roman"/>
        </w:rPr>
        <w:t>a</w:t>
      </w:r>
      <w:r w:rsidR="009744C5" w:rsidRPr="00D80761">
        <w:rPr>
          <w:rFonts w:ascii="Times New Roman" w:hAnsi="Times New Roman"/>
        </w:rPr>
        <w:t xml:space="preserve"> </w:t>
      </w:r>
      <w:r w:rsidR="00405F84" w:rsidRPr="00D80761">
        <w:rPr>
          <w:rFonts w:ascii="Times New Roman" w:hAnsi="Times New Roman"/>
        </w:rPr>
        <w:t xml:space="preserve">en la que confirma </w:t>
      </w:r>
      <w:r w:rsidR="009744C5" w:rsidRPr="00D80761">
        <w:rPr>
          <w:rFonts w:ascii="Times New Roman" w:hAnsi="Times New Roman"/>
        </w:rPr>
        <w:t xml:space="preserve">su voluntad de desistir de la compra </w:t>
      </w:r>
      <w:r w:rsidR="00405F84" w:rsidRPr="00D80761">
        <w:rPr>
          <w:rFonts w:ascii="Times New Roman" w:hAnsi="Times New Roman"/>
        </w:rPr>
        <w:t xml:space="preserve">acordada </w:t>
      </w:r>
      <w:r w:rsidR="009744C5" w:rsidRPr="00D80761">
        <w:rPr>
          <w:rFonts w:ascii="Times New Roman" w:hAnsi="Times New Roman"/>
        </w:rPr>
        <w:t xml:space="preserve">y el </w:t>
      </w:r>
      <w:r w:rsidR="00A8699E" w:rsidRPr="00D80761">
        <w:rPr>
          <w:rFonts w:ascii="Times New Roman" w:hAnsi="Times New Roman"/>
        </w:rPr>
        <w:t>pago a</w:t>
      </w:r>
      <w:r w:rsidR="009744C5" w:rsidRPr="00D80761">
        <w:rPr>
          <w:rFonts w:ascii="Times New Roman" w:hAnsi="Times New Roman"/>
        </w:rPr>
        <w:t xml:space="preserve"> </w:t>
      </w:r>
      <w:r w:rsidR="00594191" w:rsidRPr="00D80761">
        <w:rPr>
          <w:rFonts w:ascii="Times New Roman" w:hAnsi="Times New Roman"/>
        </w:rPr>
        <w:t>e</w:t>
      </w:r>
      <w:r w:rsidR="009744C5" w:rsidRPr="00D80761">
        <w:rPr>
          <w:rFonts w:ascii="Times New Roman" w:hAnsi="Times New Roman"/>
        </w:rPr>
        <w:t>ste de</w:t>
      </w:r>
      <w:r w:rsidR="00594191" w:rsidRPr="00D80761">
        <w:rPr>
          <w:rFonts w:ascii="Times New Roman" w:hAnsi="Times New Roman"/>
        </w:rPr>
        <w:t xml:space="preserve"> la </w:t>
      </w:r>
      <w:r w:rsidR="00A8699E" w:rsidRPr="00D80761">
        <w:rPr>
          <w:rFonts w:ascii="Times New Roman" w:hAnsi="Times New Roman"/>
        </w:rPr>
        <w:t>cantidad señalada</w:t>
      </w:r>
      <w:r w:rsidR="009744C5" w:rsidRPr="00D80761">
        <w:rPr>
          <w:rFonts w:ascii="Times New Roman" w:hAnsi="Times New Roman"/>
        </w:rPr>
        <w:t xml:space="preserve">. </w:t>
      </w:r>
      <w:r w:rsidR="00267EE3" w:rsidRPr="00D80761">
        <w:rPr>
          <w:rFonts w:ascii="Times New Roman" w:hAnsi="Times New Roman"/>
        </w:rPr>
        <w:t>El desistimiento</w:t>
      </w:r>
      <w:r w:rsidR="009744C5" w:rsidRPr="00D80761">
        <w:rPr>
          <w:rFonts w:ascii="Times New Roman" w:hAnsi="Times New Roman"/>
        </w:rPr>
        <w:t xml:space="preserve"> y </w:t>
      </w:r>
      <w:r w:rsidR="00A8699E" w:rsidRPr="00D80761">
        <w:rPr>
          <w:rFonts w:ascii="Times New Roman" w:hAnsi="Times New Roman"/>
        </w:rPr>
        <w:t>la pérdida</w:t>
      </w:r>
      <w:r w:rsidR="009744C5" w:rsidRPr="00D80761">
        <w:rPr>
          <w:rFonts w:ascii="Times New Roman" w:hAnsi="Times New Roman"/>
        </w:rPr>
        <w:t xml:space="preserve"> de efectos de</w:t>
      </w:r>
      <w:r w:rsidR="002B7197" w:rsidRPr="00D80761">
        <w:rPr>
          <w:rFonts w:ascii="Times New Roman" w:hAnsi="Times New Roman"/>
        </w:rPr>
        <w:t xml:space="preserve"> este</w:t>
      </w:r>
      <w:r w:rsidR="009744C5" w:rsidRPr="00D80761">
        <w:rPr>
          <w:rFonts w:ascii="Times New Roman" w:hAnsi="Times New Roman"/>
        </w:rPr>
        <w:t xml:space="preserve"> Contrato queda </w:t>
      </w:r>
      <w:r w:rsidR="00572E48" w:rsidRPr="00D80761">
        <w:rPr>
          <w:rFonts w:ascii="Times New Roman" w:hAnsi="Times New Roman"/>
        </w:rPr>
        <w:t xml:space="preserve">por tanto </w:t>
      </w:r>
      <w:r w:rsidR="009744C5" w:rsidRPr="00D80761">
        <w:rPr>
          <w:rFonts w:ascii="Times New Roman" w:hAnsi="Times New Roman"/>
        </w:rPr>
        <w:t>expresamente condicionada en tal caso al</w:t>
      </w:r>
      <w:r w:rsidR="006A6FBC" w:rsidRPr="00D80761">
        <w:rPr>
          <w:rFonts w:ascii="Times New Roman" w:hAnsi="Times New Roman"/>
        </w:rPr>
        <w:t xml:space="preserve"> </w:t>
      </w:r>
      <w:r w:rsidR="00267EE3" w:rsidRPr="00D80761">
        <w:rPr>
          <w:rFonts w:ascii="Times New Roman" w:hAnsi="Times New Roman"/>
        </w:rPr>
        <w:t>pago por</w:t>
      </w:r>
      <w:r w:rsidR="009744C5" w:rsidRPr="00D80761">
        <w:rPr>
          <w:rFonts w:ascii="Times New Roman" w:hAnsi="Times New Roman"/>
        </w:rPr>
        <w:t xml:space="preserve"> </w:t>
      </w:r>
      <w:r w:rsidR="00AE6496">
        <w:rPr>
          <w:rFonts w:ascii="Times New Roman" w:hAnsi="Times New Roman"/>
        </w:rPr>
        <w:t>la Vendedora</w:t>
      </w:r>
      <w:r w:rsidR="009744C5" w:rsidRPr="00D80761">
        <w:rPr>
          <w:rFonts w:ascii="Times New Roman" w:hAnsi="Times New Roman"/>
        </w:rPr>
        <w:t xml:space="preserve"> </w:t>
      </w:r>
      <w:r w:rsidR="00572E48" w:rsidRPr="00D80761">
        <w:rPr>
          <w:rFonts w:ascii="Times New Roman" w:hAnsi="Times New Roman"/>
        </w:rPr>
        <w:t>a</w:t>
      </w:r>
      <w:r w:rsidR="00711D78">
        <w:rPr>
          <w:rFonts w:ascii="Times New Roman" w:hAnsi="Times New Roman"/>
        </w:rPr>
        <w:t xml:space="preserve"> </w:t>
      </w:r>
      <w:r w:rsidR="00572E48" w:rsidRPr="00D80761">
        <w:rPr>
          <w:rFonts w:ascii="Times New Roman" w:hAnsi="Times New Roman"/>
        </w:rPr>
        <w:t>l</w:t>
      </w:r>
      <w:r w:rsidR="00711D78">
        <w:rPr>
          <w:rFonts w:ascii="Times New Roman" w:hAnsi="Times New Roman"/>
        </w:rPr>
        <w:t>a</w:t>
      </w:r>
      <w:r w:rsidR="00572E48" w:rsidRPr="00D80761">
        <w:rPr>
          <w:rFonts w:ascii="Times New Roman" w:hAnsi="Times New Roman"/>
        </w:rPr>
        <w:t xml:space="preserve"> Comprador</w:t>
      </w:r>
      <w:r w:rsidR="00711D78">
        <w:rPr>
          <w:rFonts w:ascii="Times New Roman" w:hAnsi="Times New Roman"/>
        </w:rPr>
        <w:t>a</w:t>
      </w:r>
      <w:r w:rsidR="00572E48" w:rsidRPr="00D80761">
        <w:rPr>
          <w:rFonts w:ascii="Times New Roman" w:hAnsi="Times New Roman"/>
        </w:rPr>
        <w:t xml:space="preserve"> </w:t>
      </w:r>
      <w:r w:rsidR="009744C5" w:rsidRPr="00D80761">
        <w:rPr>
          <w:rFonts w:ascii="Times New Roman" w:hAnsi="Times New Roman"/>
        </w:rPr>
        <w:t>de</w:t>
      </w:r>
      <w:r w:rsidR="006A6FBC" w:rsidRPr="00D80761">
        <w:rPr>
          <w:rFonts w:ascii="Times New Roman" w:hAnsi="Times New Roman"/>
        </w:rPr>
        <w:t xml:space="preserve"> la </w:t>
      </w:r>
      <w:r w:rsidR="00A8699E" w:rsidRPr="00D80761">
        <w:rPr>
          <w:rFonts w:ascii="Times New Roman" w:hAnsi="Times New Roman"/>
        </w:rPr>
        <w:t>cantidad señalada</w:t>
      </w:r>
      <w:r w:rsidR="009744C5" w:rsidRPr="00D80761">
        <w:rPr>
          <w:rFonts w:ascii="Times New Roman" w:hAnsi="Times New Roman"/>
        </w:rPr>
        <w:t>.</w:t>
      </w:r>
    </w:p>
    <w:p w14:paraId="6E1E9B1E" w14:textId="77777777" w:rsidR="002D2CC7" w:rsidRPr="00D80761" w:rsidRDefault="002D2CC7" w:rsidP="002D2CC7">
      <w:pPr>
        <w:spacing w:after="0" w:line="240" w:lineRule="auto"/>
        <w:ind w:left="567"/>
        <w:rPr>
          <w:rFonts w:ascii="Times New Roman" w:hAnsi="Times New Roman"/>
        </w:rPr>
      </w:pPr>
    </w:p>
    <w:p w14:paraId="2731BB25" w14:textId="7969DE03" w:rsidR="007143B3" w:rsidRPr="00D80761" w:rsidRDefault="00C92A3C" w:rsidP="002D2CC7">
      <w:pPr>
        <w:spacing w:after="0" w:line="240" w:lineRule="auto"/>
        <w:ind w:left="567"/>
        <w:rPr>
          <w:rFonts w:ascii="Times New Roman" w:hAnsi="Times New Roman"/>
        </w:rPr>
      </w:pPr>
      <w:r w:rsidRPr="00D80761">
        <w:rPr>
          <w:rFonts w:ascii="Times New Roman" w:hAnsi="Times New Roman"/>
        </w:rPr>
        <w:lastRenderedPageBreak/>
        <w:t>A</w:t>
      </w:r>
      <w:r w:rsidR="00572E48" w:rsidRPr="00D80761">
        <w:rPr>
          <w:rFonts w:ascii="Times New Roman" w:hAnsi="Times New Roman"/>
        </w:rPr>
        <w:t xml:space="preserve">unque no </w:t>
      </w:r>
      <w:r w:rsidR="005D46E7" w:rsidRPr="00D80761">
        <w:rPr>
          <w:rFonts w:ascii="Times New Roman" w:hAnsi="Times New Roman"/>
        </w:rPr>
        <w:t xml:space="preserve">se haya realizado la citada comunicación, </w:t>
      </w:r>
      <w:r w:rsidR="00572E48" w:rsidRPr="00D80761">
        <w:rPr>
          <w:rFonts w:ascii="Times New Roman" w:hAnsi="Times New Roman"/>
        </w:rPr>
        <w:t xml:space="preserve">si </w:t>
      </w:r>
      <w:r w:rsidR="00C92C1B" w:rsidRPr="00D80761">
        <w:rPr>
          <w:rFonts w:ascii="Times New Roman" w:hAnsi="Times New Roman"/>
        </w:rPr>
        <w:t xml:space="preserve">cita </w:t>
      </w:r>
      <w:r w:rsidR="00AE6496">
        <w:rPr>
          <w:rFonts w:ascii="Times New Roman" w:hAnsi="Times New Roman"/>
        </w:rPr>
        <w:t>la Compradora</w:t>
      </w:r>
      <w:r w:rsidR="00572E48" w:rsidRPr="00D80761">
        <w:rPr>
          <w:rFonts w:ascii="Times New Roman" w:hAnsi="Times New Roman"/>
        </w:rPr>
        <w:t xml:space="preserve"> para </w:t>
      </w:r>
      <w:r w:rsidR="00A046D8">
        <w:rPr>
          <w:rFonts w:ascii="Times New Roman" w:hAnsi="Times New Roman"/>
        </w:rPr>
        <w:t>otorgar</w:t>
      </w:r>
      <w:r w:rsidR="00A046D8" w:rsidRPr="00D80761">
        <w:rPr>
          <w:rFonts w:ascii="Times New Roman" w:hAnsi="Times New Roman"/>
        </w:rPr>
        <w:t xml:space="preserve"> </w:t>
      </w:r>
      <w:r w:rsidR="00A8699E" w:rsidRPr="00D80761">
        <w:rPr>
          <w:rFonts w:ascii="Times New Roman" w:hAnsi="Times New Roman"/>
        </w:rPr>
        <w:t xml:space="preserve">la </w:t>
      </w:r>
      <w:r w:rsidR="00A046D8">
        <w:rPr>
          <w:rFonts w:ascii="Times New Roman" w:hAnsi="Times New Roman"/>
        </w:rPr>
        <w:t xml:space="preserve">Escritura de </w:t>
      </w:r>
      <w:r w:rsidR="00A8699E" w:rsidRPr="00D80761">
        <w:rPr>
          <w:rFonts w:ascii="Times New Roman" w:hAnsi="Times New Roman"/>
        </w:rPr>
        <w:t>Compraventa</w:t>
      </w:r>
      <w:r w:rsidR="00572E48" w:rsidRPr="00D80761">
        <w:rPr>
          <w:rFonts w:ascii="Times New Roman" w:hAnsi="Times New Roman"/>
        </w:rPr>
        <w:t xml:space="preserve"> </w:t>
      </w:r>
      <w:r w:rsidR="007A39DE" w:rsidRPr="00D80761">
        <w:rPr>
          <w:rFonts w:ascii="Times New Roman" w:hAnsi="Times New Roman"/>
        </w:rPr>
        <w:t>(o llegada la fecha máxima prevista para ello, en su caso)</w:t>
      </w:r>
      <w:r w:rsidR="00843270" w:rsidRPr="00D80761">
        <w:rPr>
          <w:rFonts w:ascii="Times New Roman" w:hAnsi="Times New Roman"/>
        </w:rPr>
        <w:t xml:space="preserve"> y</w:t>
      </w:r>
      <w:r w:rsidR="007A39DE" w:rsidRPr="00D80761">
        <w:rPr>
          <w:rFonts w:ascii="Times New Roman" w:hAnsi="Times New Roman"/>
        </w:rPr>
        <w:t xml:space="preserve"> </w:t>
      </w:r>
      <w:r w:rsidR="00AE6496">
        <w:rPr>
          <w:rFonts w:ascii="Times New Roman" w:hAnsi="Times New Roman"/>
        </w:rPr>
        <w:t>la Vendedora</w:t>
      </w:r>
      <w:r w:rsidR="009744C5" w:rsidRPr="00D80761">
        <w:rPr>
          <w:rFonts w:ascii="Times New Roman" w:hAnsi="Times New Roman"/>
        </w:rPr>
        <w:t xml:space="preserve"> </w:t>
      </w:r>
      <w:r w:rsidR="00F74B46" w:rsidRPr="00D80761">
        <w:rPr>
          <w:rFonts w:ascii="Times New Roman" w:hAnsi="Times New Roman"/>
        </w:rPr>
        <w:t xml:space="preserve">no </w:t>
      </w:r>
      <w:r w:rsidR="00D02C5F" w:rsidRPr="00D80761">
        <w:rPr>
          <w:rFonts w:ascii="Times New Roman" w:hAnsi="Times New Roman"/>
        </w:rPr>
        <w:t xml:space="preserve">acude a la misma o si acude, se niega a </w:t>
      </w:r>
      <w:r w:rsidR="00A046D8">
        <w:rPr>
          <w:rFonts w:ascii="Times New Roman" w:hAnsi="Times New Roman"/>
        </w:rPr>
        <w:t xml:space="preserve">otorgar la Escritura de Compraventa </w:t>
      </w:r>
      <w:r w:rsidR="00791393" w:rsidRPr="00D80761">
        <w:rPr>
          <w:rFonts w:ascii="Times New Roman" w:hAnsi="Times New Roman"/>
        </w:rPr>
        <w:t xml:space="preserve">en las condiciones pactadas, se entenderá que </w:t>
      </w:r>
      <w:r w:rsidR="00F74B46" w:rsidRPr="00D80761">
        <w:rPr>
          <w:rFonts w:ascii="Times New Roman" w:hAnsi="Times New Roman"/>
        </w:rPr>
        <w:t>desiste</w:t>
      </w:r>
      <w:r w:rsidR="00791393" w:rsidRPr="00D80761">
        <w:rPr>
          <w:rFonts w:ascii="Times New Roman" w:hAnsi="Times New Roman"/>
        </w:rPr>
        <w:t xml:space="preserve"> de </w:t>
      </w:r>
      <w:r w:rsidR="00A8699E" w:rsidRPr="00D80761">
        <w:rPr>
          <w:rFonts w:ascii="Times New Roman" w:hAnsi="Times New Roman"/>
        </w:rPr>
        <w:t>la compraventa</w:t>
      </w:r>
      <w:r w:rsidR="00F74B46" w:rsidRPr="00D80761">
        <w:rPr>
          <w:rFonts w:ascii="Times New Roman" w:hAnsi="Times New Roman"/>
        </w:rPr>
        <w:t xml:space="preserve">, </w:t>
      </w:r>
      <w:r w:rsidR="00572E48" w:rsidRPr="00D80761">
        <w:rPr>
          <w:rFonts w:ascii="Times New Roman" w:hAnsi="Times New Roman"/>
        </w:rPr>
        <w:t xml:space="preserve">con la misma consecuencia </w:t>
      </w:r>
      <w:r w:rsidR="00A8699E" w:rsidRPr="00D80761">
        <w:rPr>
          <w:rFonts w:ascii="Times New Roman" w:hAnsi="Times New Roman"/>
        </w:rPr>
        <w:t>ya señalada</w:t>
      </w:r>
      <w:r w:rsidR="00572E48" w:rsidRPr="00D80761">
        <w:rPr>
          <w:rFonts w:ascii="Times New Roman" w:hAnsi="Times New Roman"/>
        </w:rPr>
        <w:t>.</w:t>
      </w:r>
    </w:p>
    <w:p w14:paraId="39E54DFD" w14:textId="77777777" w:rsidR="005117B9" w:rsidRPr="00D80761" w:rsidRDefault="005117B9" w:rsidP="002D2CC7">
      <w:pPr>
        <w:spacing w:after="0" w:line="240" w:lineRule="auto"/>
        <w:ind w:left="567"/>
        <w:rPr>
          <w:rFonts w:ascii="Times New Roman" w:hAnsi="Times New Roman"/>
        </w:rPr>
      </w:pPr>
    </w:p>
    <w:p w14:paraId="2CEDAAB1" w14:textId="77777777" w:rsidR="00572E48" w:rsidRPr="00D80761" w:rsidRDefault="00791393" w:rsidP="00791393">
      <w:pPr>
        <w:numPr>
          <w:ilvl w:val="1"/>
          <w:numId w:val="9"/>
        </w:numPr>
        <w:tabs>
          <w:tab w:val="clear" w:pos="927"/>
        </w:tabs>
        <w:spacing w:after="0" w:line="240" w:lineRule="auto"/>
        <w:ind w:left="567" w:hanging="567"/>
        <w:rPr>
          <w:rFonts w:ascii="Times New Roman" w:hAnsi="Times New Roman"/>
        </w:rPr>
      </w:pPr>
      <w:r w:rsidRPr="00D80761">
        <w:rPr>
          <w:rFonts w:ascii="Times New Roman" w:hAnsi="Times New Roman"/>
          <w:b/>
        </w:rPr>
        <w:t>Consideración de estas cantidades y exclusión de indemnización adicional</w:t>
      </w:r>
    </w:p>
    <w:p w14:paraId="34BA2297" w14:textId="77777777" w:rsidR="00572E48" w:rsidRPr="00D80761" w:rsidRDefault="00572E48" w:rsidP="00572E48">
      <w:pPr>
        <w:spacing w:after="0" w:line="240" w:lineRule="auto"/>
        <w:ind w:left="567"/>
        <w:rPr>
          <w:rFonts w:ascii="Times New Roman" w:hAnsi="Times New Roman"/>
          <w:bCs/>
        </w:rPr>
      </w:pPr>
    </w:p>
    <w:p w14:paraId="63CDCFF9" w14:textId="0BECF130" w:rsidR="007143B3" w:rsidRPr="00D80761" w:rsidRDefault="009744C5" w:rsidP="00572E48">
      <w:pPr>
        <w:spacing w:after="0" w:line="240" w:lineRule="auto"/>
        <w:ind w:left="567"/>
        <w:rPr>
          <w:rFonts w:ascii="Times New Roman" w:hAnsi="Times New Roman"/>
        </w:rPr>
      </w:pPr>
      <w:r w:rsidRPr="00D80761">
        <w:rPr>
          <w:rFonts w:ascii="Times New Roman" w:hAnsi="Times New Roman"/>
        </w:rPr>
        <w:t xml:space="preserve">Ambas </w:t>
      </w:r>
      <w:r w:rsidR="00572E48" w:rsidRPr="00D80761">
        <w:rPr>
          <w:rFonts w:ascii="Times New Roman" w:hAnsi="Times New Roman"/>
        </w:rPr>
        <w:t>P</w:t>
      </w:r>
      <w:r w:rsidRPr="00D80761">
        <w:rPr>
          <w:rFonts w:ascii="Times New Roman" w:hAnsi="Times New Roman"/>
        </w:rPr>
        <w:t xml:space="preserve">artes </w:t>
      </w:r>
      <w:r w:rsidR="003F556A" w:rsidRPr="00D80761">
        <w:rPr>
          <w:rFonts w:ascii="Times New Roman" w:hAnsi="Times New Roman"/>
        </w:rPr>
        <w:t xml:space="preserve">declaran </w:t>
      </w:r>
      <w:r w:rsidRPr="00D80761">
        <w:rPr>
          <w:rFonts w:ascii="Times New Roman" w:hAnsi="Times New Roman"/>
        </w:rPr>
        <w:t>que la</w:t>
      </w:r>
      <w:r w:rsidR="00791393" w:rsidRPr="00D80761">
        <w:rPr>
          <w:rFonts w:ascii="Times New Roman" w:hAnsi="Times New Roman"/>
        </w:rPr>
        <w:t xml:space="preserve">s penalizaciones por desistimiento </w:t>
      </w:r>
      <w:r w:rsidR="00277FF0" w:rsidRPr="00D80761">
        <w:rPr>
          <w:rFonts w:ascii="Times New Roman" w:hAnsi="Times New Roman"/>
        </w:rPr>
        <w:t xml:space="preserve">o abandono de la compraventa </w:t>
      </w:r>
      <w:r w:rsidR="00791393" w:rsidRPr="00D80761">
        <w:rPr>
          <w:rFonts w:ascii="Times New Roman" w:hAnsi="Times New Roman"/>
        </w:rPr>
        <w:t>señaladas en los apartados 5.1 y 5.2 anteriores</w:t>
      </w:r>
      <w:r w:rsidR="00572E48" w:rsidRPr="00D80761">
        <w:rPr>
          <w:rFonts w:ascii="Times New Roman" w:hAnsi="Times New Roman"/>
        </w:rPr>
        <w:t>,</w:t>
      </w:r>
      <w:r w:rsidR="00791393" w:rsidRPr="00D80761">
        <w:rPr>
          <w:rFonts w:ascii="Times New Roman" w:hAnsi="Times New Roman"/>
        </w:rPr>
        <w:t xml:space="preserve"> </w:t>
      </w:r>
      <w:r w:rsidRPr="00D80761">
        <w:rPr>
          <w:rFonts w:ascii="Times New Roman" w:hAnsi="Times New Roman"/>
        </w:rPr>
        <w:t>responden a los perjuicios que, en su caso, se ocasionarían a</w:t>
      </w:r>
      <w:r w:rsidR="00791393" w:rsidRPr="00D80761">
        <w:rPr>
          <w:rFonts w:ascii="Times New Roman" w:hAnsi="Times New Roman"/>
        </w:rPr>
        <w:t xml:space="preserve"> </w:t>
      </w:r>
      <w:r w:rsidRPr="00D80761">
        <w:rPr>
          <w:rFonts w:ascii="Times New Roman" w:hAnsi="Times New Roman"/>
        </w:rPr>
        <w:t>l</w:t>
      </w:r>
      <w:r w:rsidR="00791393" w:rsidRPr="00D80761">
        <w:rPr>
          <w:rFonts w:ascii="Times New Roman" w:hAnsi="Times New Roman"/>
        </w:rPr>
        <w:t>as Partes</w:t>
      </w:r>
      <w:r w:rsidRPr="00D80761">
        <w:rPr>
          <w:rFonts w:ascii="Times New Roman" w:hAnsi="Times New Roman"/>
        </w:rPr>
        <w:t xml:space="preserve"> como consecuencia de la falta de</w:t>
      </w:r>
      <w:r w:rsidR="008D0B44" w:rsidRPr="00D80761">
        <w:rPr>
          <w:rFonts w:ascii="Times New Roman" w:hAnsi="Times New Roman"/>
        </w:rPr>
        <w:t xml:space="preserve"> </w:t>
      </w:r>
      <w:r w:rsidR="00711D78">
        <w:rPr>
          <w:rFonts w:ascii="Times New Roman" w:hAnsi="Times New Roman"/>
        </w:rPr>
        <w:t xml:space="preserve">otorgamiento de la Escritura </w:t>
      </w:r>
      <w:r w:rsidR="008D0B44" w:rsidRPr="00D80761">
        <w:rPr>
          <w:rFonts w:ascii="Times New Roman" w:hAnsi="Times New Roman"/>
        </w:rPr>
        <w:t xml:space="preserve">de </w:t>
      </w:r>
      <w:r w:rsidR="00267EE3" w:rsidRPr="00D80761">
        <w:rPr>
          <w:rFonts w:ascii="Times New Roman" w:hAnsi="Times New Roman"/>
        </w:rPr>
        <w:t>Compraventa</w:t>
      </w:r>
      <w:r w:rsidR="00791393" w:rsidRPr="00D80761">
        <w:rPr>
          <w:rFonts w:ascii="Times New Roman" w:hAnsi="Times New Roman"/>
        </w:rPr>
        <w:t>, por lo que excluyen cualquier otr</w:t>
      </w:r>
      <w:r w:rsidR="00AA6F22" w:rsidRPr="00D80761">
        <w:rPr>
          <w:rFonts w:ascii="Times New Roman" w:hAnsi="Times New Roman"/>
        </w:rPr>
        <w:t>o</w:t>
      </w:r>
      <w:r w:rsidR="00791393" w:rsidRPr="00D80761">
        <w:rPr>
          <w:rFonts w:ascii="Times New Roman" w:hAnsi="Times New Roman"/>
        </w:rPr>
        <w:t xml:space="preserve"> </w:t>
      </w:r>
      <w:r w:rsidR="00AA6F22" w:rsidRPr="00D80761">
        <w:rPr>
          <w:rFonts w:ascii="Times New Roman" w:hAnsi="Times New Roman"/>
        </w:rPr>
        <w:t xml:space="preserve">tipo de </w:t>
      </w:r>
      <w:r w:rsidRPr="00D80761">
        <w:rPr>
          <w:rFonts w:ascii="Times New Roman" w:hAnsi="Times New Roman"/>
        </w:rPr>
        <w:t xml:space="preserve">indemnización o </w:t>
      </w:r>
      <w:r w:rsidR="00A8699E" w:rsidRPr="00D80761">
        <w:rPr>
          <w:rFonts w:ascii="Times New Roman" w:hAnsi="Times New Roman"/>
        </w:rPr>
        <w:t>penalización.</w:t>
      </w:r>
    </w:p>
    <w:p w14:paraId="6EE7194D" w14:textId="77777777" w:rsidR="00A8699E" w:rsidRPr="00D80761" w:rsidRDefault="00A8699E" w:rsidP="00572E48">
      <w:pPr>
        <w:spacing w:after="0" w:line="240" w:lineRule="auto"/>
        <w:ind w:left="567"/>
        <w:rPr>
          <w:rFonts w:ascii="Times New Roman" w:hAnsi="Times New Roman"/>
        </w:rPr>
      </w:pPr>
    </w:p>
    <w:p w14:paraId="7883AB5B" w14:textId="77777777" w:rsidR="00A8699E" w:rsidRPr="00D80761" w:rsidRDefault="00A8699E" w:rsidP="00572E48">
      <w:pPr>
        <w:spacing w:after="0" w:line="240" w:lineRule="auto"/>
        <w:ind w:left="567"/>
        <w:rPr>
          <w:rFonts w:ascii="Times New Roman" w:hAnsi="Times New Roman"/>
        </w:rPr>
      </w:pPr>
    </w:p>
    <w:p w14:paraId="2FF1E785" w14:textId="3483479E" w:rsidR="007143B3" w:rsidRPr="00D80761" w:rsidRDefault="009744C5" w:rsidP="00791393">
      <w:pPr>
        <w:spacing w:after="0" w:line="240" w:lineRule="auto"/>
        <w:rPr>
          <w:rFonts w:ascii="Times New Roman" w:hAnsi="Times New Roman"/>
          <w:b/>
        </w:rPr>
      </w:pPr>
      <w:r w:rsidRPr="00D80761">
        <w:rPr>
          <w:rFonts w:ascii="Times New Roman" w:hAnsi="Times New Roman"/>
          <w:b/>
        </w:rPr>
        <w:t>SEXTA.</w:t>
      </w:r>
      <w:r w:rsidRPr="00D80761">
        <w:rPr>
          <w:rFonts w:ascii="Times New Roman" w:hAnsi="Times New Roman"/>
          <w:b/>
        </w:rPr>
        <w:tab/>
      </w:r>
      <w:r w:rsidR="00572E48" w:rsidRPr="00D80761">
        <w:rPr>
          <w:rFonts w:ascii="Times New Roman" w:hAnsi="Times New Roman"/>
          <w:b/>
        </w:rPr>
        <w:tab/>
      </w:r>
      <w:r w:rsidRPr="00D80761">
        <w:rPr>
          <w:rFonts w:ascii="Times New Roman" w:hAnsi="Times New Roman"/>
          <w:b/>
        </w:rPr>
        <w:t>ACUERDO ÍNTEGRO</w:t>
      </w:r>
    </w:p>
    <w:p w14:paraId="6E4BB64D" w14:textId="77777777" w:rsidR="007143B3" w:rsidRPr="00D80761" w:rsidRDefault="007143B3" w:rsidP="00F74B46">
      <w:pPr>
        <w:spacing w:after="0" w:line="240" w:lineRule="auto"/>
        <w:rPr>
          <w:rFonts w:ascii="Times New Roman" w:hAnsi="Times New Roman"/>
          <w:b/>
        </w:rPr>
      </w:pPr>
    </w:p>
    <w:p w14:paraId="699D91C5" w14:textId="5D334940" w:rsidR="007143B3" w:rsidRPr="00D80761" w:rsidRDefault="00267EE3" w:rsidP="00791393">
      <w:pPr>
        <w:pStyle w:val="Sangradetextonormal"/>
        <w:spacing w:after="0" w:line="240" w:lineRule="auto"/>
        <w:ind w:left="0"/>
        <w:rPr>
          <w:rFonts w:ascii="Times New Roman" w:hAnsi="Times New Roman"/>
        </w:rPr>
      </w:pPr>
      <w:r w:rsidRPr="00D80761">
        <w:rPr>
          <w:rFonts w:ascii="Times New Roman" w:hAnsi="Times New Roman"/>
        </w:rPr>
        <w:t>Este Contrato</w:t>
      </w:r>
      <w:r w:rsidR="009744C5" w:rsidRPr="00D80761">
        <w:rPr>
          <w:rFonts w:ascii="Times New Roman" w:hAnsi="Times New Roman"/>
        </w:rPr>
        <w:t xml:space="preserve"> y sus anexos reflejan </w:t>
      </w:r>
      <w:r w:rsidR="0007721B" w:rsidRPr="00D80761">
        <w:rPr>
          <w:rFonts w:ascii="Times New Roman" w:hAnsi="Times New Roman"/>
        </w:rPr>
        <w:t>todos</w:t>
      </w:r>
      <w:r w:rsidR="009744C5" w:rsidRPr="00D80761">
        <w:rPr>
          <w:rFonts w:ascii="Times New Roman" w:hAnsi="Times New Roman"/>
        </w:rPr>
        <w:t xml:space="preserve"> los acuerdos existentes entre </w:t>
      </w:r>
      <w:r w:rsidR="00AE6496">
        <w:rPr>
          <w:rFonts w:ascii="Times New Roman" w:hAnsi="Times New Roman"/>
        </w:rPr>
        <w:t>la Vendedora</w:t>
      </w:r>
      <w:r w:rsidR="009744C5" w:rsidRPr="00D80761">
        <w:rPr>
          <w:rFonts w:ascii="Times New Roman" w:hAnsi="Times New Roman"/>
        </w:rPr>
        <w:t xml:space="preserve"> y </w:t>
      </w:r>
      <w:r w:rsidR="00AE6496">
        <w:rPr>
          <w:rFonts w:ascii="Times New Roman" w:hAnsi="Times New Roman"/>
        </w:rPr>
        <w:t>la Compradora</w:t>
      </w:r>
      <w:r w:rsidR="009744C5" w:rsidRPr="00D80761">
        <w:rPr>
          <w:rFonts w:ascii="Times New Roman" w:hAnsi="Times New Roman"/>
        </w:rPr>
        <w:t xml:space="preserve"> con respecto a </w:t>
      </w:r>
      <w:r w:rsidR="00572E48" w:rsidRPr="00D80761">
        <w:rPr>
          <w:rFonts w:ascii="Times New Roman" w:hAnsi="Times New Roman"/>
        </w:rPr>
        <w:t xml:space="preserve">la compraventa de </w:t>
      </w:r>
      <w:r w:rsidR="009744C5" w:rsidRPr="00D80761">
        <w:rPr>
          <w:rFonts w:ascii="Times New Roman" w:hAnsi="Times New Roman"/>
        </w:rPr>
        <w:t xml:space="preserve">la Vivienda, por lo que sustituye y deja sin efecto </w:t>
      </w:r>
      <w:r w:rsidR="00541BB4" w:rsidRPr="00D80761">
        <w:rPr>
          <w:rFonts w:ascii="Times New Roman" w:hAnsi="Times New Roman"/>
        </w:rPr>
        <w:t>otras</w:t>
      </w:r>
      <w:r w:rsidR="009744C5" w:rsidRPr="00D80761">
        <w:rPr>
          <w:rFonts w:ascii="Times New Roman" w:hAnsi="Times New Roman"/>
        </w:rPr>
        <w:t xml:space="preserve"> </w:t>
      </w:r>
      <w:r w:rsidR="0033351A" w:rsidRPr="00D80761">
        <w:rPr>
          <w:rFonts w:ascii="Times New Roman" w:hAnsi="Times New Roman"/>
        </w:rPr>
        <w:t xml:space="preserve">comunicaciones </w:t>
      </w:r>
      <w:r w:rsidR="00BA47F1" w:rsidRPr="00D80761">
        <w:rPr>
          <w:rFonts w:ascii="Times New Roman" w:hAnsi="Times New Roman"/>
        </w:rPr>
        <w:t>y acuerdos</w:t>
      </w:r>
      <w:r w:rsidR="0033351A" w:rsidRPr="00D80761">
        <w:rPr>
          <w:rFonts w:ascii="Times New Roman" w:hAnsi="Times New Roman"/>
        </w:rPr>
        <w:t xml:space="preserve"> de cualquier </w:t>
      </w:r>
      <w:r w:rsidR="00BA47F1" w:rsidRPr="00D80761">
        <w:rPr>
          <w:rFonts w:ascii="Times New Roman" w:hAnsi="Times New Roman"/>
        </w:rPr>
        <w:t>tipo,</w:t>
      </w:r>
      <w:r w:rsidR="009744C5" w:rsidRPr="00D80761">
        <w:rPr>
          <w:rFonts w:ascii="Times New Roman" w:hAnsi="Times New Roman"/>
        </w:rPr>
        <w:t xml:space="preserve"> relativos a la misma y </w:t>
      </w:r>
      <w:r w:rsidR="00977912" w:rsidRPr="00D80761">
        <w:rPr>
          <w:rFonts w:ascii="Times New Roman" w:hAnsi="Times New Roman"/>
        </w:rPr>
        <w:t>realizados</w:t>
      </w:r>
      <w:r w:rsidR="009744C5" w:rsidRPr="00D80761">
        <w:rPr>
          <w:rFonts w:ascii="Times New Roman" w:hAnsi="Times New Roman"/>
        </w:rPr>
        <w:t xml:space="preserve"> </w:t>
      </w:r>
      <w:r w:rsidR="00541BB4" w:rsidRPr="00D80761">
        <w:rPr>
          <w:rFonts w:ascii="Times New Roman" w:hAnsi="Times New Roman"/>
        </w:rPr>
        <w:t xml:space="preserve">antes de </w:t>
      </w:r>
      <w:r w:rsidR="009744C5" w:rsidRPr="00D80761">
        <w:rPr>
          <w:rFonts w:ascii="Times New Roman" w:hAnsi="Times New Roman"/>
        </w:rPr>
        <w:t xml:space="preserve">este </w:t>
      </w:r>
      <w:r w:rsidR="00572E48" w:rsidRPr="00D80761">
        <w:rPr>
          <w:rFonts w:ascii="Times New Roman" w:hAnsi="Times New Roman"/>
        </w:rPr>
        <w:t>C</w:t>
      </w:r>
      <w:r w:rsidR="009744C5" w:rsidRPr="00D80761">
        <w:rPr>
          <w:rFonts w:ascii="Times New Roman" w:hAnsi="Times New Roman"/>
        </w:rPr>
        <w:t>ontrato.</w:t>
      </w:r>
    </w:p>
    <w:p w14:paraId="5CEE1EB0" w14:textId="77777777" w:rsidR="007143B3" w:rsidRPr="00D80761" w:rsidRDefault="007143B3" w:rsidP="00F74B46">
      <w:pPr>
        <w:pStyle w:val="Sangradetextonormal"/>
        <w:spacing w:after="0" w:line="240" w:lineRule="auto"/>
        <w:ind w:left="0"/>
        <w:rPr>
          <w:rFonts w:ascii="Times New Roman" w:hAnsi="Times New Roman"/>
          <w:bCs/>
          <w:u w:val="single"/>
        </w:rPr>
      </w:pPr>
    </w:p>
    <w:p w14:paraId="361C23E6" w14:textId="77777777" w:rsidR="00F74B46" w:rsidRPr="00D80761" w:rsidRDefault="00F74B46" w:rsidP="00F74B46">
      <w:pPr>
        <w:pStyle w:val="Sangradetextonormal"/>
        <w:spacing w:after="0" w:line="240" w:lineRule="auto"/>
        <w:ind w:left="0"/>
        <w:rPr>
          <w:rFonts w:ascii="Times New Roman" w:hAnsi="Times New Roman"/>
          <w:bCs/>
          <w:u w:val="single"/>
        </w:rPr>
      </w:pPr>
    </w:p>
    <w:p w14:paraId="7099FFD9" w14:textId="77777777" w:rsidR="007143B3" w:rsidRPr="00D80761" w:rsidRDefault="009744C5" w:rsidP="00791393">
      <w:pPr>
        <w:pStyle w:val="Sangradetextonormal"/>
        <w:spacing w:after="0" w:line="240" w:lineRule="auto"/>
        <w:ind w:left="0"/>
        <w:rPr>
          <w:rFonts w:ascii="Times New Roman" w:hAnsi="Times New Roman"/>
          <w:b/>
        </w:rPr>
      </w:pPr>
      <w:r w:rsidRPr="00D80761">
        <w:rPr>
          <w:rFonts w:ascii="Times New Roman" w:hAnsi="Times New Roman"/>
          <w:b/>
        </w:rPr>
        <w:t>SÉPTIMA.</w:t>
      </w:r>
      <w:r w:rsidR="00572E48" w:rsidRPr="00D80761">
        <w:rPr>
          <w:rFonts w:ascii="Times New Roman" w:hAnsi="Times New Roman"/>
          <w:b/>
        </w:rPr>
        <w:tab/>
      </w:r>
      <w:r w:rsidRPr="00D80761">
        <w:rPr>
          <w:rFonts w:ascii="Times New Roman" w:hAnsi="Times New Roman"/>
          <w:b/>
        </w:rPr>
        <w:tab/>
        <w:t>GASTOS E IMPUESTOS</w:t>
      </w:r>
    </w:p>
    <w:p w14:paraId="5EF92B1B" w14:textId="77777777" w:rsidR="007143B3" w:rsidRPr="00D80761" w:rsidRDefault="007143B3" w:rsidP="00E300DC">
      <w:pPr>
        <w:spacing w:after="0" w:line="240" w:lineRule="auto"/>
        <w:rPr>
          <w:rFonts w:ascii="Times New Roman" w:hAnsi="Times New Roman"/>
        </w:rPr>
      </w:pPr>
    </w:p>
    <w:p w14:paraId="17F78DA4" w14:textId="77777777" w:rsidR="00BE5FC9" w:rsidRPr="00D80761" w:rsidRDefault="009744C5" w:rsidP="00BE5FC9">
      <w:pPr>
        <w:numPr>
          <w:ilvl w:val="1"/>
          <w:numId w:val="24"/>
        </w:numPr>
        <w:spacing w:after="0" w:line="240" w:lineRule="auto"/>
        <w:ind w:left="567" w:hanging="567"/>
        <w:rPr>
          <w:rFonts w:ascii="Times New Roman" w:hAnsi="Times New Roman"/>
          <w:b/>
          <w:bCs/>
        </w:rPr>
      </w:pPr>
      <w:r w:rsidRPr="00D80761">
        <w:rPr>
          <w:rFonts w:ascii="Times New Roman" w:hAnsi="Times New Roman"/>
          <w:b/>
          <w:bCs/>
        </w:rPr>
        <w:t>Gastos e impuestos</w:t>
      </w:r>
    </w:p>
    <w:p w14:paraId="0F019676" w14:textId="77777777" w:rsidR="00BE5FC9" w:rsidRPr="00D80761" w:rsidRDefault="00BE5FC9" w:rsidP="00BE5FC9">
      <w:pPr>
        <w:spacing w:after="0" w:line="240" w:lineRule="auto"/>
        <w:ind w:left="567"/>
        <w:rPr>
          <w:rFonts w:ascii="Times New Roman" w:hAnsi="Times New Roman"/>
        </w:rPr>
      </w:pPr>
    </w:p>
    <w:p w14:paraId="4AF5E417" w14:textId="7FF5A724" w:rsidR="007143B3" w:rsidRPr="00D80761" w:rsidRDefault="00267EE3" w:rsidP="00BE5FC9">
      <w:pPr>
        <w:spacing w:after="0" w:line="240" w:lineRule="auto"/>
        <w:ind w:left="567"/>
        <w:rPr>
          <w:rFonts w:ascii="Times New Roman" w:hAnsi="Times New Roman"/>
        </w:rPr>
      </w:pPr>
      <w:r w:rsidRPr="00D80761">
        <w:rPr>
          <w:rFonts w:ascii="Times New Roman" w:hAnsi="Times New Roman"/>
        </w:rPr>
        <w:t>Los gastos</w:t>
      </w:r>
      <w:r w:rsidR="009744C5" w:rsidRPr="00D80761">
        <w:rPr>
          <w:rFonts w:ascii="Times New Roman" w:hAnsi="Times New Roman"/>
        </w:rPr>
        <w:t xml:space="preserve"> e impuestos </w:t>
      </w:r>
      <w:r w:rsidR="0006220B" w:rsidRPr="00D80761">
        <w:rPr>
          <w:rFonts w:ascii="Times New Roman" w:hAnsi="Times New Roman"/>
        </w:rPr>
        <w:t xml:space="preserve">derivados de </w:t>
      </w:r>
      <w:r w:rsidR="00BA47F1" w:rsidRPr="00D80761">
        <w:rPr>
          <w:rFonts w:ascii="Times New Roman" w:hAnsi="Times New Roman"/>
        </w:rPr>
        <w:t>este Contrato</w:t>
      </w:r>
      <w:r w:rsidR="009744C5" w:rsidRPr="00D80761">
        <w:rPr>
          <w:rFonts w:ascii="Times New Roman" w:hAnsi="Times New Roman"/>
        </w:rPr>
        <w:t xml:space="preserve"> y</w:t>
      </w:r>
      <w:r w:rsidR="00572E48" w:rsidRPr="00D80761">
        <w:rPr>
          <w:rFonts w:ascii="Times New Roman" w:hAnsi="Times New Roman"/>
        </w:rPr>
        <w:t xml:space="preserve"> de</w:t>
      </w:r>
      <w:r w:rsidR="00C225AA">
        <w:rPr>
          <w:rFonts w:ascii="Times New Roman" w:hAnsi="Times New Roman"/>
        </w:rPr>
        <w:t xml:space="preserve">l posterior otorgamiento </w:t>
      </w:r>
      <w:r w:rsidR="00BA47F1" w:rsidRPr="00D80761">
        <w:rPr>
          <w:rFonts w:ascii="Times New Roman" w:hAnsi="Times New Roman"/>
        </w:rPr>
        <w:t>de</w:t>
      </w:r>
      <w:r w:rsidR="00572E48" w:rsidRPr="00D80761">
        <w:rPr>
          <w:rFonts w:ascii="Times New Roman" w:hAnsi="Times New Roman"/>
        </w:rPr>
        <w:t xml:space="preserve"> </w:t>
      </w:r>
      <w:r w:rsidR="00C225AA">
        <w:rPr>
          <w:rFonts w:ascii="Times New Roman" w:hAnsi="Times New Roman"/>
        </w:rPr>
        <w:t xml:space="preserve">la Escritura de </w:t>
      </w:r>
      <w:r w:rsidR="00572E48" w:rsidRPr="00D80761">
        <w:rPr>
          <w:rFonts w:ascii="Times New Roman" w:hAnsi="Times New Roman"/>
        </w:rPr>
        <w:t xml:space="preserve">Compraventa </w:t>
      </w:r>
      <w:r w:rsidR="009744C5" w:rsidRPr="00D80761">
        <w:rPr>
          <w:rFonts w:ascii="Times New Roman" w:hAnsi="Times New Roman"/>
        </w:rPr>
        <w:t xml:space="preserve">serán </w:t>
      </w:r>
      <w:r w:rsidR="0006220B" w:rsidRPr="00D80761">
        <w:rPr>
          <w:rFonts w:ascii="Times New Roman" w:hAnsi="Times New Roman"/>
        </w:rPr>
        <w:t>pagados</w:t>
      </w:r>
      <w:r w:rsidR="009744C5" w:rsidRPr="00D80761">
        <w:rPr>
          <w:rFonts w:ascii="Times New Roman" w:hAnsi="Times New Roman"/>
        </w:rPr>
        <w:t xml:space="preserve"> </w:t>
      </w:r>
      <w:r w:rsidR="00843270" w:rsidRPr="009968D3">
        <w:rPr>
          <w:rFonts w:ascii="Times New Roman" w:hAnsi="Times New Roman"/>
          <w:b/>
          <w:bCs/>
        </w:rPr>
        <w:t>[*</w:t>
      </w:r>
      <w:r w:rsidR="00572E48" w:rsidRPr="009968D3">
        <w:rPr>
          <w:rFonts w:ascii="Times New Roman" w:hAnsi="Times New Roman"/>
          <w:b/>
          <w:bCs/>
        </w:rPr>
        <w:t>]</w:t>
      </w:r>
      <w:r w:rsidR="00843270" w:rsidRPr="00D80761">
        <w:rPr>
          <w:rStyle w:val="Refdenotaalpie"/>
          <w:rFonts w:ascii="Times New Roman" w:hAnsi="Times New Roman"/>
        </w:rPr>
        <w:footnoteReference w:id="15"/>
      </w:r>
      <w:r w:rsidR="00791393" w:rsidRPr="00D80761">
        <w:rPr>
          <w:rFonts w:ascii="Times New Roman" w:hAnsi="Times New Roman"/>
        </w:rPr>
        <w:t>.</w:t>
      </w:r>
      <w:r w:rsidR="009744C5" w:rsidRPr="00D80761">
        <w:rPr>
          <w:rFonts w:ascii="Times New Roman" w:hAnsi="Times New Roman"/>
        </w:rPr>
        <w:t xml:space="preserve"> </w:t>
      </w:r>
      <w:r w:rsidR="005340A7" w:rsidRPr="00D80761">
        <w:rPr>
          <w:rFonts w:ascii="Times New Roman" w:hAnsi="Times New Roman"/>
        </w:rPr>
        <w:t>En todo caso, a efectos aclaratorios, será de cuenta y cargo exclusivo de</w:t>
      </w:r>
      <w:r w:rsidR="00AE6496">
        <w:rPr>
          <w:rFonts w:ascii="Times New Roman" w:hAnsi="Times New Roman"/>
        </w:rPr>
        <w:t xml:space="preserve"> </w:t>
      </w:r>
      <w:r w:rsidR="005340A7" w:rsidRPr="00D80761">
        <w:rPr>
          <w:rFonts w:ascii="Times New Roman" w:hAnsi="Times New Roman"/>
        </w:rPr>
        <w:t>l</w:t>
      </w:r>
      <w:r w:rsidR="00AE6496">
        <w:rPr>
          <w:rFonts w:ascii="Times New Roman" w:hAnsi="Times New Roman"/>
        </w:rPr>
        <w:t>a</w:t>
      </w:r>
      <w:r w:rsidR="005340A7" w:rsidRPr="00D80761">
        <w:rPr>
          <w:rFonts w:ascii="Times New Roman" w:hAnsi="Times New Roman"/>
        </w:rPr>
        <w:t xml:space="preserve"> Vendedor</w:t>
      </w:r>
      <w:r w:rsidR="00AE6496">
        <w:rPr>
          <w:rFonts w:ascii="Times New Roman" w:hAnsi="Times New Roman"/>
        </w:rPr>
        <w:t>a</w:t>
      </w:r>
      <w:r w:rsidR="005340A7" w:rsidRPr="00D80761">
        <w:rPr>
          <w:rFonts w:ascii="Times New Roman" w:hAnsi="Times New Roman"/>
        </w:rPr>
        <w:t xml:space="preserve"> el pago del Impuesto sobre el Incremento del Valor de los Terrenos de Naturaleza Urbana (plusvalía municipal) que, en su caso, se </w:t>
      </w:r>
      <w:r w:rsidR="00511C52" w:rsidRPr="00D80761">
        <w:rPr>
          <w:rFonts w:ascii="Times New Roman" w:hAnsi="Times New Roman"/>
        </w:rPr>
        <w:t xml:space="preserve">origine al transmitir </w:t>
      </w:r>
      <w:r w:rsidR="00BA47F1" w:rsidRPr="00D80761">
        <w:rPr>
          <w:rFonts w:ascii="Times New Roman" w:hAnsi="Times New Roman"/>
        </w:rPr>
        <w:t>la Vivienda</w:t>
      </w:r>
      <w:r w:rsidR="005340A7" w:rsidRPr="00D80761">
        <w:rPr>
          <w:rFonts w:ascii="Times New Roman" w:hAnsi="Times New Roman"/>
        </w:rPr>
        <w:t>.</w:t>
      </w:r>
    </w:p>
    <w:p w14:paraId="563C1B2C" w14:textId="77777777" w:rsidR="007143B3" w:rsidRPr="00D80761" w:rsidRDefault="007143B3" w:rsidP="00BE5FC9">
      <w:pPr>
        <w:spacing w:after="0" w:line="240" w:lineRule="auto"/>
        <w:ind w:left="567"/>
        <w:rPr>
          <w:rFonts w:ascii="Times New Roman" w:hAnsi="Times New Roman"/>
        </w:rPr>
      </w:pPr>
    </w:p>
    <w:p w14:paraId="5AEB5880" w14:textId="2A65EB55" w:rsidR="005515A3" w:rsidRPr="00D80761" w:rsidRDefault="009744C5" w:rsidP="00BE5FC9">
      <w:pPr>
        <w:spacing w:after="0" w:line="240" w:lineRule="auto"/>
        <w:ind w:left="567"/>
        <w:rPr>
          <w:rFonts w:ascii="Times New Roman" w:hAnsi="Times New Roman"/>
          <w:b/>
          <w:bCs/>
          <w:i/>
          <w:iCs/>
        </w:rPr>
      </w:pPr>
      <w:r w:rsidRPr="00D80761">
        <w:rPr>
          <w:rFonts w:ascii="Times New Roman" w:hAnsi="Times New Roman"/>
        </w:rPr>
        <w:t xml:space="preserve">El </w:t>
      </w:r>
      <w:r w:rsidRPr="00D80761">
        <w:rPr>
          <w:rFonts w:ascii="Times New Roman" w:hAnsi="Times New Roman"/>
          <w:b/>
          <w:bCs/>
        </w:rPr>
        <w:t>IBI</w:t>
      </w:r>
      <w:r w:rsidRPr="00D80761">
        <w:rPr>
          <w:rFonts w:ascii="Times New Roman" w:hAnsi="Times New Roman"/>
        </w:rPr>
        <w:t xml:space="preserve"> correspondiente a</w:t>
      </w:r>
      <w:r w:rsidR="00511C52" w:rsidRPr="00D80761">
        <w:rPr>
          <w:rFonts w:ascii="Times New Roman" w:hAnsi="Times New Roman"/>
        </w:rPr>
        <w:t xml:space="preserve"> este </w:t>
      </w:r>
      <w:r w:rsidR="00C52540" w:rsidRPr="00D80761">
        <w:rPr>
          <w:rFonts w:ascii="Times New Roman" w:hAnsi="Times New Roman"/>
        </w:rPr>
        <w:t>año</w:t>
      </w:r>
      <w:r w:rsidR="00BA47F1" w:rsidRPr="00D80761">
        <w:rPr>
          <w:rFonts w:ascii="Times New Roman" w:hAnsi="Times New Roman"/>
        </w:rPr>
        <w:t xml:space="preserve"> </w:t>
      </w:r>
      <w:r w:rsidR="00BA47F1" w:rsidRPr="009968D3">
        <w:rPr>
          <w:rFonts w:ascii="Times New Roman" w:hAnsi="Times New Roman"/>
          <w:b/>
          <w:bCs/>
        </w:rPr>
        <w:t>[</w:t>
      </w:r>
      <w:r w:rsidRPr="009968D3">
        <w:rPr>
          <w:rFonts w:ascii="Times New Roman" w:hAnsi="Times New Roman"/>
          <w:b/>
          <w:bCs/>
        </w:rPr>
        <w:t>*]</w:t>
      </w:r>
      <w:r w:rsidR="003976A5" w:rsidRPr="00D80761">
        <w:rPr>
          <w:rStyle w:val="Refdenotaalpie"/>
          <w:rFonts w:ascii="Times New Roman" w:hAnsi="Times New Roman"/>
        </w:rPr>
        <w:footnoteReference w:id="16"/>
      </w:r>
      <w:r w:rsidRPr="00D80761">
        <w:rPr>
          <w:rFonts w:ascii="Times New Roman" w:hAnsi="Times New Roman"/>
        </w:rPr>
        <w:t xml:space="preserve"> será </w:t>
      </w:r>
      <w:r w:rsidR="00773F13" w:rsidRPr="00D80761">
        <w:rPr>
          <w:rFonts w:ascii="Times New Roman" w:hAnsi="Times New Roman"/>
        </w:rPr>
        <w:t xml:space="preserve">prorrateado </w:t>
      </w:r>
      <w:r w:rsidR="00917FEA" w:rsidRPr="00D80761">
        <w:rPr>
          <w:rFonts w:ascii="Times New Roman" w:hAnsi="Times New Roman"/>
        </w:rPr>
        <w:t xml:space="preserve">y </w:t>
      </w:r>
      <w:r w:rsidR="00267EE3" w:rsidRPr="00D80761">
        <w:rPr>
          <w:rFonts w:ascii="Times New Roman" w:hAnsi="Times New Roman"/>
        </w:rPr>
        <w:t>abonado por</w:t>
      </w:r>
      <w:r w:rsidRPr="00D80761">
        <w:rPr>
          <w:rFonts w:ascii="Times New Roman" w:hAnsi="Times New Roman"/>
        </w:rPr>
        <w:t xml:space="preserve"> ambas Partes según el número de días naturales</w:t>
      </w:r>
      <w:r w:rsidR="00C94457" w:rsidRPr="00D80761">
        <w:rPr>
          <w:rStyle w:val="Refdenotaalpie"/>
          <w:rFonts w:ascii="Times New Roman" w:hAnsi="Times New Roman"/>
        </w:rPr>
        <w:footnoteReference w:id="17"/>
      </w:r>
      <w:r w:rsidRPr="00D80761">
        <w:rPr>
          <w:rFonts w:ascii="Times New Roman" w:hAnsi="Times New Roman"/>
        </w:rPr>
        <w:t xml:space="preserve"> del año durante los cuales cada una de ellas </w:t>
      </w:r>
      <w:r w:rsidR="007A39DE" w:rsidRPr="00D80761">
        <w:rPr>
          <w:rFonts w:ascii="Times New Roman" w:hAnsi="Times New Roman"/>
        </w:rPr>
        <w:t>se</w:t>
      </w:r>
      <w:r w:rsidRPr="00D80761">
        <w:rPr>
          <w:rFonts w:ascii="Times New Roman" w:hAnsi="Times New Roman"/>
        </w:rPr>
        <w:t>a propietaria de la Vivienda</w:t>
      </w:r>
      <w:r w:rsidR="005340A7" w:rsidRPr="00D80761">
        <w:rPr>
          <w:rFonts w:ascii="Times New Roman" w:hAnsi="Times New Roman"/>
          <w:b/>
          <w:bCs/>
          <w:i/>
          <w:iCs/>
        </w:rPr>
        <w:t>.</w:t>
      </w:r>
    </w:p>
    <w:p w14:paraId="11AF0776" w14:textId="77777777" w:rsidR="005515A3" w:rsidRPr="00D80761" w:rsidRDefault="005515A3" w:rsidP="00BE5FC9">
      <w:pPr>
        <w:spacing w:after="0" w:line="240" w:lineRule="auto"/>
        <w:ind w:left="567"/>
        <w:rPr>
          <w:rFonts w:ascii="Times New Roman" w:hAnsi="Times New Roman"/>
        </w:rPr>
      </w:pPr>
    </w:p>
    <w:p w14:paraId="02BDEEFF" w14:textId="77777777" w:rsidR="005515A3" w:rsidRPr="00D80761" w:rsidRDefault="009744C5" w:rsidP="005515A3">
      <w:pPr>
        <w:numPr>
          <w:ilvl w:val="1"/>
          <w:numId w:val="24"/>
        </w:numPr>
        <w:spacing w:after="0" w:line="240" w:lineRule="auto"/>
        <w:ind w:left="567" w:hanging="567"/>
        <w:rPr>
          <w:rFonts w:ascii="Times New Roman" w:hAnsi="Times New Roman"/>
          <w:b/>
          <w:bCs/>
          <w:i/>
          <w:iCs/>
        </w:rPr>
      </w:pPr>
      <w:r w:rsidRPr="00D80761">
        <w:rPr>
          <w:rFonts w:ascii="Times New Roman" w:hAnsi="Times New Roman"/>
          <w:b/>
          <w:bCs/>
        </w:rPr>
        <w:t>Servicios y suministros</w:t>
      </w:r>
    </w:p>
    <w:p w14:paraId="4B8657CC" w14:textId="77777777" w:rsidR="005515A3" w:rsidRPr="00D80761" w:rsidRDefault="005515A3" w:rsidP="005515A3">
      <w:pPr>
        <w:spacing w:after="0" w:line="240" w:lineRule="auto"/>
        <w:ind w:left="567"/>
        <w:rPr>
          <w:rFonts w:ascii="Times New Roman" w:hAnsi="Times New Roman"/>
        </w:rPr>
      </w:pPr>
    </w:p>
    <w:p w14:paraId="7BE2F890" w14:textId="4DBDDAF6" w:rsidR="005515A3" w:rsidRPr="00D80761" w:rsidRDefault="009744C5" w:rsidP="005515A3">
      <w:pPr>
        <w:spacing w:after="0" w:line="240" w:lineRule="auto"/>
        <w:ind w:left="567"/>
        <w:rPr>
          <w:rFonts w:ascii="Times New Roman" w:hAnsi="Times New Roman"/>
          <w:snapToGrid w:val="0"/>
          <w:szCs w:val="22"/>
        </w:rPr>
      </w:pPr>
      <w:r w:rsidRPr="00D80761">
        <w:rPr>
          <w:rFonts w:ascii="Times New Roman" w:hAnsi="Times New Roman"/>
          <w:snapToGrid w:val="0"/>
          <w:szCs w:val="22"/>
        </w:rPr>
        <w:lastRenderedPageBreak/>
        <w:t xml:space="preserve">La Vivienda se transmitirá al Comprador al corriente de gastos por servicios y suministros (agua, luz, gas, etc.). A este respecto, </w:t>
      </w:r>
      <w:r w:rsidR="00AE6496">
        <w:rPr>
          <w:rFonts w:ascii="Times New Roman" w:hAnsi="Times New Roman"/>
          <w:snapToGrid w:val="0"/>
          <w:szCs w:val="22"/>
        </w:rPr>
        <w:t>la Vendedora</w:t>
      </w:r>
      <w:r w:rsidRPr="00D80761">
        <w:rPr>
          <w:rFonts w:ascii="Times New Roman" w:hAnsi="Times New Roman"/>
          <w:snapToGrid w:val="0"/>
          <w:szCs w:val="22"/>
        </w:rPr>
        <w:t xml:space="preserve"> deberá </w:t>
      </w:r>
      <w:r w:rsidR="00267EE3" w:rsidRPr="00D80761">
        <w:rPr>
          <w:rFonts w:ascii="Times New Roman" w:hAnsi="Times New Roman"/>
          <w:snapToGrid w:val="0"/>
          <w:szCs w:val="22"/>
        </w:rPr>
        <w:t>pagar a</w:t>
      </w:r>
      <w:r w:rsidR="00C225AA">
        <w:rPr>
          <w:rFonts w:ascii="Times New Roman" w:hAnsi="Times New Roman"/>
          <w:snapToGrid w:val="0"/>
          <w:szCs w:val="22"/>
        </w:rPr>
        <w:t xml:space="preserve"> </w:t>
      </w:r>
      <w:r w:rsidR="00267EE3" w:rsidRPr="00D80761">
        <w:rPr>
          <w:rFonts w:ascii="Times New Roman" w:hAnsi="Times New Roman"/>
          <w:snapToGrid w:val="0"/>
          <w:szCs w:val="22"/>
        </w:rPr>
        <w:t>l</w:t>
      </w:r>
      <w:r w:rsidR="00C225AA">
        <w:rPr>
          <w:rFonts w:ascii="Times New Roman" w:hAnsi="Times New Roman"/>
          <w:snapToGrid w:val="0"/>
          <w:szCs w:val="22"/>
        </w:rPr>
        <w:t>a</w:t>
      </w:r>
      <w:r w:rsidRPr="00D80761">
        <w:rPr>
          <w:rFonts w:ascii="Times New Roman" w:hAnsi="Times New Roman"/>
          <w:snapToGrid w:val="0"/>
          <w:szCs w:val="22"/>
        </w:rPr>
        <w:t xml:space="preserve"> Comprador</w:t>
      </w:r>
      <w:r w:rsidR="00C225AA">
        <w:rPr>
          <w:rFonts w:ascii="Times New Roman" w:hAnsi="Times New Roman"/>
          <w:snapToGrid w:val="0"/>
          <w:szCs w:val="22"/>
        </w:rPr>
        <w:t>a</w:t>
      </w:r>
      <w:r w:rsidRPr="00D80761">
        <w:rPr>
          <w:rFonts w:ascii="Times New Roman" w:hAnsi="Times New Roman"/>
          <w:snapToGrid w:val="0"/>
          <w:szCs w:val="22"/>
        </w:rPr>
        <w:t xml:space="preserve"> cualquier gasto no </w:t>
      </w:r>
      <w:r w:rsidR="003505C4" w:rsidRPr="00D80761">
        <w:rPr>
          <w:rFonts w:ascii="Times New Roman" w:hAnsi="Times New Roman"/>
          <w:snapToGrid w:val="0"/>
          <w:szCs w:val="22"/>
        </w:rPr>
        <w:t xml:space="preserve">pagado y </w:t>
      </w:r>
      <w:r w:rsidR="00C225AA">
        <w:rPr>
          <w:rFonts w:ascii="Times New Roman" w:hAnsi="Times New Roman"/>
          <w:snapToGrid w:val="0"/>
          <w:szCs w:val="22"/>
        </w:rPr>
        <w:t>devengado con anterioridad al otorgamiento de la Escritura</w:t>
      </w:r>
      <w:r w:rsidR="00C225AA" w:rsidRPr="00D80761">
        <w:rPr>
          <w:rFonts w:ascii="Times New Roman" w:hAnsi="Times New Roman"/>
          <w:snapToGrid w:val="0"/>
          <w:szCs w:val="22"/>
        </w:rPr>
        <w:t xml:space="preserve"> </w:t>
      </w:r>
      <w:r w:rsidR="003505C4" w:rsidRPr="00D80761">
        <w:rPr>
          <w:rFonts w:ascii="Times New Roman" w:hAnsi="Times New Roman"/>
          <w:snapToGrid w:val="0"/>
          <w:szCs w:val="22"/>
        </w:rPr>
        <w:t xml:space="preserve">de </w:t>
      </w:r>
      <w:r w:rsidR="00BA47F1" w:rsidRPr="00D80761">
        <w:rPr>
          <w:rFonts w:ascii="Times New Roman" w:hAnsi="Times New Roman"/>
          <w:snapToGrid w:val="0"/>
          <w:szCs w:val="22"/>
        </w:rPr>
        <w:t>la Compraventa</w:t>
      </w:r>
      <w:r w:rsidRPr="00D80761">
        <w:rPr>
          <w:rFonts w:ascii="Times New Roman" w:hAnsi="Times New Roman"/>
          <w:snapToGrid w:val="0"/>
          <w:szCs w:val="22"/>
        </w:rPr>
        <w:t>, incluso cuando su pago fuese exigible con posterioridad</w:t>
      </w:r>
      <w:r w:rsidR="003505C4" w:rsidRPr="00D80761">
        <w:rPr>
          <w:rFonts w:ascii="Times New Roman" w:hAnsi="Times New Roman"/>
          <w:snapToGrid w:val="0"/>
          <w:szCs w:val="22"/>
        </w:rPr>
        <w:t xml:space="preserve"> a la misma</w:t>
      </w:r>
      <w:r w:rsidRPr="00D80761">
        <w:rPr>
          <w:rFonts w:ascii="Times New Roman" w:hAnsi="Times New Roman"/>
          <w:snapToGrid w:val="0"/>
          <w:szCs w:val="22"/>
        </w:rPr>
        <w:t xml:space="preserve">. </w:t>
      </w:r>
    </w:p>
    <w:p w14:paraId="4D6699C8" w14:textId="77777777" w:rsidR="005340A7" w:rsidRPr="00D80761" w:rsidRDefault="005340A7" w:rsidP="005515A3">
      <w:pPr>
        <w:spacing w:after="0" w:line="240" w:lineRule="auto"/>
        <w:ind w:left="567"/>
        <w:rPr>
          <w:rFonts w:ascii="Times New Roman" w:hAnsi="Times New Roman"/>
          <w:snapToGrid w:val="0"/>
          <w:szCs w:val="22"/>
        </w:rPr>
      </w:pPr>
    </w:p>
    <w:p w14:paraId="74267607" w14:textId="37C9227F" w:rsidR="005515A3" w:rsidRPr="00D80761" w:rsidRDefault="009744C5" w:rsidP="005515A3">
      <w:pPr>
        <w:spacing w:after="0" w:line="240" w:lineRule="auto"/>
        <w:ind w:left="567"/>
        <w:rPr>
          <w:rFonts w:ascii="Times New Roman" w:hAnsi="Times New Roman"/>
          <w:snapToGrid w:val="0"/>
          <w:szCs w:val="22"/>
        </w:rPr>
      </w:pPr>
      <w:r w:rsidRPr="00D80761">
        <w:rPr>
          <w:rFonts w:ascii="Times New Roman" w:hAnsi="Times New Roman"/>
          <w:snapToGrid w:val="0"/>
          <w:szCs w:val="22"/>
        </w:rPr>
        <w:t xml:space="preserve">Del mismo modo, </w:t>
      </w:r>
      <w:r w:rsidR="00AE6496">
        <w:rPr>
          <w:rFonts w:ascii="Times New Roman" w:hAnsi="Times New Roman"/>
          <w:snapToGrid w:val="0"/>
          <w:szCs w:val="22"/>
        </w:rPr>
        <w:t>la Compradora</w:t>
      </w:r>
      <w:r w:rsidRPr="00D80761">
        <w:rPr>
          <w:rFonts w:ascii="Times New Roman" w:hAnsi="Times New Roman"/>
          <w:snapToGrid w:val="0"/>
          <w:szCs w:val="22"/>
        </w:rPr>
        <w:t xml:space="preserve"> </w:t>
      </w:r>
      <w:r w:rsidR="003505C4" w:rsidRPr="00D80761">
        <w:rPr>
          <w:rFonts w:ascii="Times New Roman" w:hAnsi="Times New Roman"/>
          <w:snapToGrid w:val="0"/>
          <w:szCs w:val="22"/>
        </w:rPr>
        <w:t>pagará</w:t>
      </w:r>
      <w:r w:rsidR="00267EE3" w:rsidRPr="00D80761">
        <w:rPr>
          <w:rFonts w:ascii="Times New Roman" w:hAnsi="Times New Roman"/>
          <w:snapToGrid w:val="0"/>
          <w:szCs w:val="22"/>
        </w:rPr>
        <w:t xml:space="preserve"> </w:t>
      </w:r>
      <w:r w:rsidRPr="00D80761">
        <w:rPr>
          <w:rFonts w:ascii="Times New Roman" w:hAnsi="Times New Roman"/>
          <w:snapToGrid w:val="0"/>
          <w:szCs w:val="22"/>
        </w:rPr>
        <w:t>a</w:t>
      </w:r>
      <w:r w:rsidR="00AE6496">
        <w:rPr>
          <w:rFonts w:ascii="Times New Roman" w:hAnsi="Times New Roman"/>
          <w:snapToGrid w:val="0"/>
          <w:szCs w:val="22"/>
        </w:rPr>
        <w:t xml:space="preserve"> </w:t>
      </w:r>
      <w:r w:rsidRPr="00D80761">
        <w:rPr>
          <w:rFonts w:ascii="Times New Roman" w:hAnsi="Times New Roman"/>
          <w:snapToGrid w:val="0"/>
          <w:szCs w:val="22"/>
        </w:rPr>
        <w:t>l</w:t>
      </w:r>
      <w:r w:rsidR="00AE6496">
        <w:rPr>
          <w:rFonts w:ascii="Times New Roman" w:hAnsi="Times New Roman"/>
          <w:snapToGrid w:val="0"/>
          <w:szCs w:val="22"/>
        </w:rPr>
        <w:t>a</w:t>
      </w:r>
      <w:r w:rsidRPr="00D80761">
        <w:rPr>
          <w:rFonts w:ascii="Times New Roman" w:hAnsi="Times New Roman"/>
          <w:snapToGrid w:val="0"/>
          <w:szCs w:val="22"/>
        </w:rPr>
        <w:t xml:space="preserve"> Vendedor</w:t>
      </w:r>
      <w:r w:rsidR="00AE6496">
        <w:rPr>
          <w:rFonts w:ascii="Times New Roman" w:hAnsi="Times New Roman"/>
          <w:snapToGrid w:val="0"/>
          <w:szCs w:val="22"/>
        </w:rPr>
        <w:t>a</w:t>
      </w:r>
      <w:r w:rsidRPr="00D80761">
        <w:rPr>
          <w:rFonts w:ascii="Times New Roman" w:hAnsi="Times New Roman"/>
          <w:snapToGrid w:val="0"/>
          <w:szCs w:val="22"/>
        </w:rPr>
        <w:t xml:space="preserve"> cualquier gasto o impuesto </w:t>
      </w:r>
      <w:r w:rsidR="00DF7BEF">
        <w:rPr>
          <w:rFonts w:ascii="Times New Roman" w:hAnsi="Times New Roman"/>
          <w:snapToGrid w:val="0"/>
          <w:szCs w:val="22"/>
        </w:rPr>
        <w:t>devengado</w:t>
      </w:r>
      <w:r w:rsidR="00DF7BEF" w:rsidRPr="00D80761">
        <w:rPr>
          <w:rFonts w:ascii="Times New Roman" w:hAnsi="Times New Roman"/>
          <w:snapToGrid w:val="0"/>
          <w:szCs w:val="22"/>
        </w:rPr>
        <w:t xml:space="preserve"> </w:t>
      </w:r>
      <w:r w:rsidR="009E24AD" w:rsidRPr="00D80761">
        <w:rPr>
          <w:rFonts w:ascii="Times New Roman" w:hAnsi="Times New Roman"/>
          <w:snapToGrid w:val="0"/>
          <w:szCs w:val="22"/>
        </w:rPr>
        <w:t>después de</w:t>
      </w:r>
      <w:r w:rsidR="00DF7BEF">
        <w:rPr>
          <w:rFonts w:ascii="Times New Roman" w:hAnsi="Times New Roman"/>
          <w:snapToGrid w:val="0"/>
          <w:szCs w:val="22"/>
        </w:rPr>
        <w:t xml:space="preserve">l otorgamiento </w:t>
      </w:r>
      <w:r w:rsidR="009E24AD" w:rsidRPr="00D80761">
        <w:rPr>
          <w:rFonts w:ascii="Times New Roman" w:hAnsi="Times New Roman"/>
          <w:snapToGrid w:val="0"/>
          <w:szCs w:val="22"/>
        </w:rPr>
        <w:t xml:space="preserve">de la </w:t>
      </w:r>
      <w:r w:rsidR="00DF7BEF">
        <w:rPr>
          <w:rFonts w:ascii="Times New Roman" w:hAnsi="Times New Roman"/>
          <w:snapToGrid w:val="0"/>
          <w:szCs w:val="22"/>
        </w:rPr>
        <w:t xml:space="preserve">Escritura de </w:t>
      </w:r>
      <w:r w:rsidRPr="00D80761">
        <w:rPr>
          <w:rFonts w:ascii="Times New Roman" w:hAnsi="Times New Roman"/>
          <w:snapToGrid w:val="0"/>
          <w:szCs w:val="22"/>
        </w:rPr>
        <w:t xml:space="preserve">Compraventa y que sea pagado por </w:t>
      </w:r>
      <w:r w:rsidR="00AE6496">
        <w:rPr>
          <w:rFonts w:ascii="Times New Roman" w:hAnsi="Times New Roman"/>
          <w:snapToGrid w:val="0"/>
          <w:szCs w:val="22"/>
        </w:rPr>
        <w:t>la Vendedora</w:t>
      </w:r>
      <w:r w:rsidRPr="00D80761">
        <w:rPr>
          <w:rFonts w:ascii="Times New Roman" w:hAnsi="Times New Roman"/>
          <w:snapToGrid w:val="0"/>
          <w:szCs w:val="22"/>
        </w:rPr>
        <w:t xml:space="preserve"> por cualquier causa.</w:t>
      </w:r>
    </w:p>
    <w:p w14:paraId="028AEBB9" w14:textId="77777777" w:rsidR="00037186" w:rsidRPr="00D80761" w:rsidRDefault="00037186" w:rsidP="005515A3">
      <w:pPr>
        <w:spacing w:after="0" w:line="240" w:lineRule="auto"/>
        <w:ind w:left="567"/>
        <w:rPr>
          <w:rFonts w:ascii="Times New Roman" w:hAnsi="Times New Roman"/>
          <w:snapToGrid w:val="0"/>
          <w:szCs w:val="22"/>
        </w:rPr>
      </w:pPr>
    </w:p>
    <w:p w14:paraId="2681D161" w14:textId="3A3D27E5" w:rsidR="005515A3" w:rsidRPr="00D80761" w:rsidRDefault="00AE6496" w:rsidP="005515A3">
      <w:pPr>
        <w:spacing w:after="0" w:line="240" w:lineRule="auto"/>
        <w:ind w:left="567"/>
        <w:rPr>
          <w:rFonts w:ascii="Times New Roman" w:hAnsi="Times New Roman"/>
          <w:snapToGrid w:val="0"/>
          <w:szCs w:val="22"/>
        </w:rPr>
      </w:pPr>
      <w:r>
        <w:rPr>
          <w:rFonts w:ascii="Times New Roman" w:hAnsi="Times New Roman"/>
          <w:snapToGrid w:val="0"/>
          <w:szCs w:val="22"/>
        </w:rPr>
        <w:t>La Compradora</w:t>
      </w:r>
      <w:r w:rsidR="009744C5" w:rsidRPr="00D80761">
        <w:rPr>
          <w:rFonts w:ascii="Times New Roman" w:hAnsi="Times New Roman"/>
          <w:snapToGrid w:val="0"/>
          <w:szCs w:val="22"/>
        </w:rPr>
        <w:t xml:space="preserve"> tramitará inmediatamente el cambio de titularidad de los contratos de suministros de la Vivienda. </w:t>
      </w:r>
      <w:r>
        <w:rPr>
          <w:rFonts w:ascii="Times New Roman" w:hAnsi="Times New Roman"/>
          <w:snapToGrid w:val="0"/>
          <w:szCs w:val="22"/>
        </w:rPr>
        <w:t>La Vendedora</w:t>
      </w:r>
      <w:r w:rsidR="009744C5" w:rsidRPr="00D80761">
        <w:rPr>
          <w:rFonts w:ascii="Times New Roman" w:hAnsi="Times New Roman"/>
          <w:snapToGrid w:val="0"/>
          <w:szCs w:val="22"/>
        </w:rPr>
        <w:t xml:space="preserve"> dará de baja dichos contratos en el plazo de diez (10) días desde </w:t>
      </w:r>
      <w:r w:rsidR="00DF7BEF">
        <w:rPr>
          <w:rFonts w:ascii="Times New Roman" w:hAnsi="Times New Roman"/>
          <w:snapToGrid w:val="0"/>
          <w:szCs w:val="22"/>
        </w:rPr>
        <w:t xml:space="preserve">el otorgamiento </w:t>
      </w:r>
      <w:r w:rsidR="009744C5" w:rsidRPr="00D80761">
        <w:rPr>
          <w:rFonts w:ascii="Times New Roman" w:hAnsi="Times New Roman"/>
          <w:snapToGrid w:val="0"/>
          <w:szCs w:val="22"/>
        </w:rPr>
        <w:t xml:space="preserve">de </w:t>
      </w:r>
      <w:r w:rsidR="00B6265D" w:rsidRPr="00D80761">
        <w:rPr>
          <w:rFonts w:ascii="Times New Roman" w:hAnsi="Times New Roman"/>
          <w:snapToGrid w:val="0"/>
          <w:szCs w:val="22"/>
        </w:rPr>
        <w:t xml:space="preserve">la </w:t>
      </w:r>
      <w:r w:rsidR="00DF7BEF">
        <w:rPr>
          <w:rFonts w:ascii="Times New Roman" w:hAnsi="Times New Roman"/>
          <w:snapToGrid w:val="0"/>
          <w:szCs w:val="22"/>
        </w:rPr>
        <w:t xml:space="preserve">Escritura de </w:t>
      </w:r>
      <w:r w:rsidR="009744C5" w:rsidRPr="00D80761">
        <w:rPr>
          <w:rFonts w:ascii="Times New Roman" w:hAnsi="Times New Roman"/>
          <w:snapToGrid w:val="0"/>
          <w:szCs w:val="22"/>
        </w:rPr>
        <w:t xml:space="preserve">Compraventa. </w:t>
      </w:r>
    </w:p>
    <w:p w14:paraId="5D4A406B" w14:textId="77777777" w:rsidR="00BE5FC9" w:rsidRPr="00D80761" w:rsidRDefault="00BE5FC9">
      <w:pPr>
        <w:spacing w:after="0" w:line="240" w:lineRule="auto"/>
        <w:rPr>
          <w:rFonts w:ascii="Times New Roman" w:hAnsi="Times New Roman"/>
        </w:rPr>
      </w:pPr>
    </w:p>
    <w:p w14:paraId="049632F9" w14:textId="77777777" w:rsidR="00BE5FC9" w:rsidRPr="00D80761" w:rsidRDefault="00BE5FC9">
      <w:pPr>
        <w:spacing w:after="0" w:line="240" w:lineRule="auto"/>
        <w:rPr>
          <w:rFonts w:ascii="Times New Roman" w:hAnsi="Times New Roman"/>
        </w:rPr>
      </w:pPr>
    </w:p>
    <w:p w14:paraId="112E35BA" w14:textId="77777777" w:rsidR="007143B3" w:rsidRPr="00D80761" w:rsidRDefault="009744C5" w:rsidP="00791393">
      <w:pPr>
        <w:pStyle w:val="Sangradetextonormal"/>
        <w:spacing w:after="0" w:line="240" w:lineRule="auto"/>
        <w:ind w:left="0"/>
        <w:rPr>
          <w:rFonts w:ascii="Times New Roman" w:hAnsi="Times New Roman"/>
          <w:b/>
        </w:rPr>
      </w:pPr>
      <w:r w:rsidRPr="00D80761">
        <w:rPr>
          <w:rFonts w:ascii="Times New Roman" w:hAnsi="Times New Roman"/>
          <w:b/>
        </w:rPr>
        <w:t>OCTAVA.</w:t>
      </w:r>
      <w:r w:rsidR="005515A3" w:rsidRPr="00D80761">
        <w:rPr>
          <w:rFonts w:ascii="Times New Roman" w:hAnsi="Times New Roman"/>
          <w:b/>
        </w:rPr>
        <w:tab/>
      </w:r>
      <w:r w:rsidRPr="00D80761">
        <w:rPr>
          <w:rFonts w:ascii="Times New Roman" w:hAnsi="Times New Roman"/>
          <w:b/>
        </w:rPr>
        <w:tab/>
        <w:t>NOTIFICACIONES</w:t>
      </w:r>
    </w:p>
    <w:p w14:paraId="34CFEE0C" w14:textId="77777777" w:rsidR="007143B3" w:rsidRPr="00D80761" w:rsidRDefault="007143B3" w:rsidP="00E300DC">
      <w:pPr>
        <w:pStyle w:val="Sangradetextonormal"/>
        <w:spacing w:after="0" w:line="240" w:lineRule="auto"/>
        <w:ind w:left="0"/>
        <w:rPr>
          <w:rFonts w:ascii="Times New Roman" w:hAnsi="Times New Roman"/>
        </w:rPr>
      </w:pPr>
    </w:p>
    <w:p w14:paraId="27EC1528" w14:textId="6A6FD30C" w:rsidR="007143B3" w:rsidRPr="00D80761" w:rsidRDefault="009744C5" w:rsidP="00791393">
      <w:pPr>
        <w:pStyle w:val="ListNumber1"/>
        <w:spacing w:after="0" w:line="240" w:lineRule="auto"/>
        <w:rPr>
          <w:rFonts w:ascii="Times New Roman" w:hAnsi="Times New Roman"/>
        </w:rPr>
      </w:pPr>
      <w:r w:rsidRPr="00D80761">
        <w:rPr>
          <w:rFonts w:ascii="Times New Roman" w:hAnsi="Times New Roman"/>
        </w:rPr>
        <w:t xml:space="preserve">Toda </w:t>
      </w:r>
      <w:r w:rsidR="00267EE3" w:rsidRPr="00D80761">
        <w:rPr>
          <w:rFonts w:ascii="Times New Roman" w:hAnsi="Times New Roman"/>
        </w:rPr>
        <w:t>comunicación relativa</w:t>
      </w:r>
      <w:r w:rsidR="007C54CC" w:rsidRPr="00D80761">
        <w:rPr>
          <w:rFonts w:ascii="Times New Roman" w:hAnsi="Times New Roman"/>
        </w:rPr>
        <w:t xml:space="preserve"> a </w:t>
      </w:r>
      <w:r w:rsidR="00267EE3" w:rsidRPr="00D80761">
        <w:rPr>
          <w:rFonts w:ascii="Times New Roman" w:hAnsi="Times New Roman"/>
        </w:rPr>
        <w:t>este Contrato</w:t>
      </w:r>
      <w:r w:rsidR="007E458B" w:rsidRPr="00D80761">
        <w:rPr>
          <w:rFonts w:ascii="Times New Roman" w:hAnsi="Times New Roman"/>
        </w:rPr>
        <w:t xml:space="preserve"> que deban dirigirse las Partes </w:t>
      </w:r>
      <w:r w:rsidR="00DF7BEF">
        <w:rPr>
          <w:rFonts w:ascii="Times New Roman" w:hAnsi="Times New Roman"/>
        </w:rPr>
        <w:t xml:space="preserve">en relación con este Contrato </w:t>
      </w:r>
      <w:r w:rsidRPr="00D80761">
        <w:rPr>
          <w:rFonts w:ascii="Times New Roman" w:hAnsi="Times New Roman"/>
        </w:rPr>
        <w:t xml:space="preserve">deberá realizarse a las </w:t>
      </w:r>
      <w:r w:rsidR="00791393" w:rsidRPr="00D80761">
        <w:rPr>
          <w:rFonts w:ascii="Times New Roman" w:hAnsi="Times New Roman"/>
        </w:rPr>
        <w:t xml:space="preserve">siguientes </w:t>
      </w:r>
      <w:r w:rsidRPr="00D80761">
        <w:rPr>
          <w:rFonts w:ascii="Times New Roman" w:hAnsi="Times New Roman"/>
        </w:rPr>
        <w:t>direcciones</w:t>
      </w:r>
      <w:r w:rsidR="00791393" w:rsidRPr="00D80761">
        <w:rPr>
          <w:rFonts w:ascii="Times New Roman" w:hAnsi="Times New Roman"/>
        </w:rPr>
        <w:t>:</w:t>
      </w:r>
    </w:p>
    <w:p w14:paraId="26F46E5C" w14:textId="77777777" w:rsidR="00791393" w:rsidRPr="00D80761" w:rsidRDefault="00791393" w:rsidP="00791393">
      <w:pPr>
        <w:pStyle w:val="ListNumber1"/>
        <w:spacing w:after="0" w:line="240" w:lineRule="auto"/>
        <w:rPr>
          <w:rFonts w:ascii="Times New Roman" w:hAnsi="Times New Roman"/>
        </w:rPr>
      </w:pPr>
    </w:p>
    <w:p w14:paraId="0A3A7633" w14:textId="5D699ED8" w:rsidR="00791393" w:rsidRPr="00D80761" w:rsidRDefault="00AE6496" w:rsidP="00791393">
      <w:pPr>
        <w:pStyle w:val="ListNumber1"/>
        <w:numPr>
          <w:ilvl w:val="0"/>
          <w:numId w:val="21"/>
        </w:numPr>
        <w:tabs>
          <w:tab w:val="clear" w:pos="1080"/>
        </w:tabs>
        <w:spacing w:after="0" w:line="240" w:lineRule="auto"/>
        <w:ind w:left="709"/>
        <w:rPr>
          <w:rFonts w:ascii="Times New Roman" w:hAnsi="Times New Roman"/>
        </w:rPr>
      </w:pPr>
      <w:r>
        <w:rPr>
          <w:rFonts w:ascii="Times New Roman" w:hAnsi="Times New Roman"/>
        </w:rPr>
        <w:t>De la Vendedora</w:t>
      </w:r>
      <w:r w:rsidR="009744C5" w:rsidRPr="00D80761">
        <w:rPr>
          <w:rFonts w:ascii="Times New Roman" w:hAnsi="Times New Roman"/>
        </w:rPr>
        <w:t>:</w:t>
      </w:r>
    </w:p>
    <w:p w14:paraId="7FD52D88" w14:textId="77777777" w:rsidR="003807EC" w:rsidRPr="00D80761" w:rsidRDefault="003807EC" w:rsidP="005B6708">
      <w:pPr>
        <w:pStyle w:val="ListNumber1"/>
        <w:spacing w:after="0" w:line="240" w:lineRule="auto"/>
        <w:ind w:left="567"/>
        <w:rPr>
          <w:rFonts w:ascii="Times New Roman" w:hAnsi="Times New Roman"/>
        </w:rPr>
      </w:pPr>
    </w:p>
    <w:p w14:paraId="3040C4A6" w14:textId="77777777" w:rsidR="005B6708" w:rsidRPr="00D80761" w:rsidRDefault="009744C5" w:rsidP="005B6708">
      <w:pPr>
        <w:pStyle w:val="ListNumber1"/>
        <w:spacing w:after="0" w:line="240" w:lineRule="auto"/>
        <w:ind w:left="567"/>
        <w:rPr>
          <w:rFonts w:ascii="Times New Roman" w:hAnsi="Times New Roman"/>
        </w:rPr>
      </w:pPr>
      <w:r w:rsidRPr="00D80761">
        <w:rPr>
          <w:rFonts w:ascii="Times New Roman" w:hAnsi="Times New Roman"/>
        </w:rPr>
        <w:t xml:space="preserve">Att. D. </w:t>
      </w:r>
      <w:r w:rsidR="00F74B46" w:rsidRPr="00D80761">
        <w:rPr>
          <w:rFonts w:ascii="Times New Roman" w:hAnsi="Times New Roman"/>
        </w:rPr>
        <w:t>[*]</w:t>
      </w:r>
    </w:p>
    <w:p w14:paraId="3FC4F317" w14:textId="77777777" w:rsidR="005B6708" w:rsidRPr="00D80761" w:rsidRDefault="009744C5" w:rsidP="005B6708">
      <w:pPr>
        <w:pStyle w:val="ListNumber1"/>
        <w:spacing w:after="0" w:line="240" w:lineRule="auto"/>
        <w:ind w:left="567"/>
        <w:rPr>
          <w:rFonts w:ascii="Times New Roman" w:hAnsi="Times New Roman"/>
        </w:rPr>
      </w:pPr>
      <w:r w:rsidRPr="00D80761">
        <w:rPr>
          <w:rFonts w:ascii="Times New Roman" w:hAnsi="Times New Roman"/>
        </w:rPr>
        <w:t xml:space="preserve">C/ </w:t>
      </w:r>
      <w:r w:rsidR="00F74B46" w:rsidRPr="00D80761">
        <w:rPr>
          <w:rFonts w:ascii="Times New Roman" w:hAnsi="Times New Roman"/>
        </w:rPr>
        <w:t>[*]</w:t>
      </w:r>
    </w:p>
    <w:p w14:paraId="01AE8A95" w14:textId="77777777" w:rsidR="005B6708" w:rsidRPr="00D80761" w:rsidRDefault="003807EC" w:rsidP="005B6708">
      <w:pPr>
        <w:pStyle w:val="ListNumber1"/>
        <w:spacing w:after="0" w:line="240" w:lineRule="auto"/>
        <w:ind w:left="567"/>
        <w:rPr>
          <w:rFonts w:ascii="Times New Roman" w:hAnsi="Times New Roman"/>
        </w:rPr>
      </w:pPr>
      <w:r w:rsidRPr="00D80761">
        <w:rPr>
          <w:rFonts w:ascii="Times New Roman" w:hAnsi="Times New Roman"/>
        </w:rPr>
        <w:t xml:space="preserve">CP </w:t>
      </w:r>
      <w:r w:rsidR="00F74B46" w:rsidRPr="00D80761">
        <w:rPr>
          <w:rFonts w:ascii="Times New Roman" w:hAnsi="Times New Roman"/>
        </w:rPr>
        <w:t>[*]</w:t>
      </w:r>
      <w:r w:rsidR="009744C5" w:rsidRPr="00D80761">
        <w:rPr>
          <w:rFonts w:ascii="Times New Roman" w:hAnsi="Times New Roman"/>
        </w:rPr>
        <w:t xml:space="preserve"> </w:t>
      </w:r>
      <w:r w:rsidRPr="00D80761">
        <w:rPr>
          <w:rFonts w:ascii="Times New Roman" w:hAnsi="Times New Roman"/>
        </w:rPr>
        <w:t>[*]</w:t>
      </w:r>
    </w:p>
    <w:p w14:paraId="200725B6" w14:textId="77777777" w:rsidR="003807EC" w:rsidRPr="00D80761" w:rsidRDefault="009744C5" w:rsidP="005B6708">
      <w:pPr>
        <w:pStyle w:val="ListNumber1"/>
        <w:spacing w:after="0" w:line="240" w:lineRule="auto"/>
        <w:ind w:left="567"/>
        <w:rPr>
          <w:rFonts w:ascii="Times New Roman" w:hAnsi="Times New Roman"/>
        </w:rPr>
      </w:pPr>
      <w:r w:rsidRPr="00D80761">
        <w:rPr>
          <w:rFonts w:ascii="Times New Roman" w:hAnsi="Times New Roman"/>
        </w:rPr>
        <w:t>Email: [*]</w:t>
      </w:r>
    </w:p>
    <w:p w14:paraId="07F268A8" w14:textId="77777777" w:rsidR="003976A5" w:rsidRPr="00D80761" w:rsidRDefault="009744C5" w:rsidP="003976A5">
      <w:pPr>
        <w:pStyle w:val="ListNumber1"/>
        <w:spacing w:after="0" w:line="240" w:lineRule="auto"/>
        <w:ind w:firstLine="567"/>
        <w:rPr>
          <w:rFonts w:ascii="Times New Roman" w:hAnsi="Times New Roman"/>
        </w:rPr>
      </w:pPr>
      <w:r w:rsidRPr="00D80761">
        <w:rPr>
          <w:rFonts w:ascii="Times New Roman" w:hAnsi="Times New Roman"/>
        </w:rPr>
        <w:t>Dirección de mensajería instantánea</w:t>
      </w:r>
      <w:r w:rsidR="00BA47F1" w:rsidRPr="00D80761">
        <w:rPr>
          <w:rStyle w:val="Refdenotaalpie"/>
          <w:rFonts w:ascii="Times New Roman" w:hAnsi="Times New Roman"/>
        </w:rPr>
        <w:footnoteReference w:id="18"/>
      </w:r>
      <w:r w:rsidRPr="00D80761">
        <w:rPr>
          <w:rFonts w:ascii="Times New Roman" w:hAnsi="Times New Roman"/>
        </w:rPr>
        <w:t>: [*]</w:t>
      </w:r>
    </w:p>
    <w:p w14:paraId="651B7F6E" w14:textId="77777777" w:rsidR="003976A5" w:rsidRPr="00D80761" w:rsidRDefault="003976A5" w:rsidP="003976A5">
      <w:pPr>
        <w:pStyle w:val="ListNumber1"/>
        <w:spacing w:after="0" w:line="240" w:lineRule="auto"/>
        <w:ind w:left="709"/>
        <w:rPr>
          <w:rFonts w:ascii="Times New Roman" w:hAnsi="Times New Roman"/>
        </w:rPr>
      </w:pPr>
    </w:p>
    <w:p w14:paraId="75855161" w14:textId="1D4B0064" w:rsidR="00791393" w:rsidRPr="00D80761" w:rsidRDefault="0085569B" w:rsidP="00791393">
      <w:pPr>
        <w:pStyle w:val="ListNumber1"/>
        <w:numPr>
          <w:ilvl w:val="0"/>
          <w:numId w:val="21"/>
        </w:numPr>
        <w:tabs>
          <w:tab w:val="clear" w:pos="1080"/>
        </w:tabs>
        <w:spacing w:after="0" w:line="240" w:lineRule="auto"/>
        <w:ind w:left="709"/>
        <w:rPr>
          <w:rFonts w:ascii="Times New Roman" w:hAnsi="Times New Roman"/>
        </w:rPr>
      </w:pPr>
      <w:r w:rsidRPr="00D80761">
        <w:rPr>
          <w:rFonts w:ascii="Times New Roman" w:hAnsi="Times New Roman"/>
        </w:rPr>
        <w:t>De</w:t>
      </w:r>
      <w:r w:rsidR="00AE6496">
        <w:rPr>
          <w:rFonts w:ascii="Times New Roman" w:hAnsi="Times New Roman"/>
        </w:rPr>
        <w:t xml:space="preserve"> </w:t>
      </w:r>
      <w:r w:rsidRPr="00D80761">
        <w:rPr>
          <w:rFonts w:ascii="Times New Roman" w:hAnsi="Times New Roman"/>
        </w:rPr>
        <w:t>l</w:t>
      </w:r>
      <w:r w:rsidR="00AE6496">
        <w:rPr>
          <w:rFonts w:ascii="Times New Roman" w:hAnsi="Times New Roman"/>
        </w:rPr>
        <w:t>a</w:t>
      </w:r>
      <w:r w:rsidR="005B6708" w:rsidRPr="00D80761">
        <w:rPr>
          <w:rFonts w:ascii="Times New Roman" w:hAnsi="Times New Roman"/>
        </w:rPr>
        <w:t xml:space="preserve"> Comprador</w:t>
      </w:r>
      <w:r w:rsidR="00AE6496">
        <w:rPr>
          <w:rFonts w:ascii="Times New Roman" w:hAnsi="Times New Roman"/>
        </w:rPr>
        <w:t>a</w:t>
      </w:r>
      <w:r w:rsidR="005B6708" w:rsidRPr="00D80761">
        <w:rPr>
          <w:rFonts w:ascii="Times New Roman" w:hAnsi="Times New Roman"/>
        </w:rPr>
        <w:t>:</w:t>
      </w:r>
    </w:p>
    <w:p w14:paraId="168FE090" w14:textId="77777777" w:rsidR="003807EC" w:rsidRPr="00D80761" w:rsidRDefault="003807EC">
      <w:pPr>
        <w:pStyle w:val="ListNumber1"/>
        <w:spacing w:after="0" w:line="240" w:lineRule="auto"/>
        <w:ind w:left="567"/>
        <w:rPr>
          <w:rFonts w:ascii="Times New Roman" w:hAnsi="Times New Roman"/>
        </w:rPr>
      </w:pPr>
    </w:p>
    <w:p w14:paraId="28A6C490" w14:textId="77777777" w:rsidR="003807EC" w:rsidRPr="00D80761" w:rsidRDefault="009744C5" w:rsidP="003807EC">
      <w:pPr>
        <w:pStyle w:val="ListNumber1"/>
        <w:spacing w:after="0" w:line="240" w:lineRule="auto"/>
        <w:ind w:left="567"/>
        <w:rPr>
          <w:rFonts w:ascii="Times New Roman" w:hAnsi="Times New Roman"/>
          <w:lang w:val="en-US"/>
        </w:rPr>
      </w:pPr>
      <w:r w:rsidRPr="00D80761">
        <w:rPr>
          <w:rFonts w:ascii="Times New Roman" w:hAnsi="Times New Roman"/>
          <w:lang w:val="en-US"/>
        </w:rPr>
        <w:t>Att. D. [*]</w:t>
      </w:r>
    </w:p>
    <w:p w14:paraId="20CF9065" w14:textId="77777777" w:rsidR="003807EC" w:rsidRPr="00D80761" w:rsidRDefault="009744C5" w:rsidP="003807EC">
      <w:pPr>
        <w:pStyle w:val="ListNumber1"/>
        <w:spacing w:after="0" w:line="240" w:lineRule="auto"/>
        <w:ind w:left="567"/>
        <w:rPr>
          <w:rFonts w:ascii="Times New Roman" w:hAnsi="Times New Roman"/>
          <w:lang w:val="en-US"/>
        </w:rPr>
      </w:pPr>
      <w:r w:rsidRPr="00D80761">
        <w:rPr>
          <w:rFonts w:ascii="Times New Roman" w:hAnsi="Times New Roman"/>
          <w:lang w:val="en-US"/>
        </w:rPr>
        <w:t>C/ [*]</w:t>
      </w:r>
    </w:p>
    <w:p w14:paraId="55E3427D" w14:textId="77777777" w:rsidR="003807EC" w:rsidRPr="00D80761" w:rsidRDefault="009744C5" w:rsidP="003807EC">
      <w:pPr>
        <w:pStyle w:val="ListNumber1"/>
        <w:spacing w:after="0" w:line="240" w:lineRule="auto"/>
        <w:ind w:left="567"/>
        <w:rPr>
          <w:rFonts w:ascii="Times New Roman" w:hAnsi="Times New Roman"/>
          <w:lang w:val="en-US"/>
        </w:rPr>
      </w:pPr>
      <w:r w:rsidRPr="00D80761">
        <w:rPr>
          <w:rFonts w:ascii="Times New Roman" w:hAnsi="Times New Roman"/>
          <w:lang w:val="en-US"/>
        </w:rPr>
        <w:t>CP [*] [*]</w:t>
      </w:r>
    </w:p>
    <w:p w14:paraId="0A7AA069" w14:textId="77777777" w:rsidR="005B6708" w:rsidRPr="00D80761" w:rsidRDefault="003807EC">
      <w:pPr>
        <w:pStyle w:val="ListNumber1"/>
        <w:spacing w:after="0" w:line="240" w:lineRule="auto"/>
        <w:ind w:left="567"/>
        <w:rPr>
          <w:rFonts w:ascii="Times New Roman" w:hAnsi="Times New Roman"/>
          <w:lang w:val="en-US"/>
        </w:rPr>
      </w:pPr>
      <w:r w:rsidRPr="00D80761">
        <w:rPr>
          <w:rFonts w:ascii="Times New Roman" w:hAnsi="Times New Roman"/>
          <w:lang w:val="en-US"/>
        </w:rPr>
        <w:t>Email: [*]</w:t>
      </w:r>
    </w:p>
    <w:p w14:paraId="1D689E4F" w14:textId="77777777" w:rsidR="00790AC4" w:rsidRPr="00D80761" w:rsidRDefault="009744C5">
      <w:pPr>
        <w:pStyle w:val="ListNumber1"/>
        <w:spacing w:after="0" w:line="240" w:lineRule="auto"/>
        <w:ind w:left="567"/>
        <w:rPr>
          <w:rFonts w:ascii="Times New Roman" w:hAnsi="Times New Roman"/>
          <w:lang w:val="es-ES"/>
        </w:rPr>
      </w:pPr>
      <w:r w:rsidRPr="00D80761">
        <w:rPr>
          <w:rFonts w:ascii="Times New Roman" w:hAnsi="Times New Roman"/>
        </w:rPr>
        <w:t>Dirección de mensajería instantánea: [*]</w:t>
      </w:r>
    </w:p>
    <w:p w14:paraId="518DFF16" w14:textId="77777777" w:rsidR="003807EC" w:rsidRPr="00D80761" w:rsidRDefault="003807EC">
      <w:pPr>
        <w:pStyle w:val="ListNumber1"/>
        <w:spacing w:after="0" w:line="240" w:lineRule="auto"/>
        <w:ind w:left="567"/>
        <w:rPr>
          <w:rFonts w:ascii="Times New Roman" w:hAnsi="Times New Roman"/>
          <w:lang w:val="es-ES"/>
        </w:rPr>
      </w:pPr>
    </w:p>
    <w:p w14:paraId="4F7FC648" w14:textId="77777777" w:rsidR="003807EC" w:rsidRPr="00D80761" w:rsidRDefault="003807EC" w:rsidP="00790AC4">
      <w:pPr>
        <w:pStyle w:val="ListNumber1"/>
        <w:spacing w:after="0" w:line="240" w:lineRule="auto"/>
        <w:rPr>
          <w:rFonts w:ascii="Times New Roman" w:hAnsi="Times New Roman"/>
        </w:rPr>
      </w:pPr>
    </w:p>
    <w:p w14:paraId="73E6A972" w14:textId="57305A27" w:rsidR="00790AC4" w:rsidRPr="00D80761" w:rsidRDefault="009744C5" w:rsidP="00790AC4">
      <w:pPr>
        <w:pStyle w:val="ListNumber1"/>
        <w:spacing w:after="0" w:line="240" w:lineRule="auto"/>
        <w:rPr>
          <w:rFonts w:ascii="Times New Roman" w:hAnsi="Times New Roman"/>
        </w:rPr>
      </w:pPr>
      <w:r w:rsidRPr="00D80761">
        <w:rPr>
          <w:rFonts w:ascii="Times New Roman" w:hAnsi="Times New Roman"/>
        </w:rPr>
        <w:t xml:space="preserve">Cualquiera de las comunicaciones </w:t>
      </w:r>
      <w:r w:rsidR="00267EE3" w:rsidRPr="00D80761">
        <w:rPr>
          <w:rFonts w:ascii="Times New Roman" w:hAnsi="Times New Roman"/>
        </w:rPr>
        <w:t>realizada</w:t>
      </w:r>
      <w:r w:rsidR="00DF7BEF">
        <w:rPr>
          <w:rFonts w:ascii="Times New Roman" w:hAnsi="Times New Roman"/>
        </w:rPr>
        <w:t>s</w:t>
      </w:r>
      <w:r w:rsidR="00267EE3" w:rsidRPr="00D80761">
        <w:rPr>
          <w:rFonts w:ascii="Times New Roman" w:hAnsi="Times New Roman"/>
        </w:rPr>
        <w:t xml:space="preserve"> a</w:t>
      </w:r>
      <w:r w:rsidRPr="00D80761">
        <w:rPr>
          <w:rFonts w:ascii="Times New Roman" w:hAnsi="Times New Roman"/>
        </w:rPr>
        <w:t xml:space="preserve"> la dirección postal, la dirección de correo electrónico, o la dirección de mensajería instantánea </w:t>
      </w:r>
      <w:r w:rsidR="00811A11" w:rsidRPr="00D80761">
        <w:rPr>
          <w:rFonts w:ascii="Times New Roman" w:hAnsi="Times New Roman"/>
        </w:rPr>
        <w:t xml:space="preserve">tendrá </w:t>
      </w:r>
      <w:r w:rsidR="00DF7BEF">
        <w:rPr>
          <w:rFonts w:ascii="Times New Roman" w:hAnsi="Times New Roman"/>
        </w:rPr>
        <w:t>plenos</w:t>
      </w:r>
      <w:r w:rsidR="00811A11" w:rsidRPr="00D80761">
        <w:rPr>
          <w:rFonts w:ascii="Times New Roman" w:hAnsi="Times New Roman"/>
        </w:rPr>
        <w:t xml:space="preserve"> </w:t>
      </w:r>
      <w:r w:rsidR="00BA47F1" w:rsidRPr="00D80761">
        <w:rPr>
          <w:rFonts w:ascii="Times New Roman" w:hAnsi="Times New Roman"/>
        </w:rPr>
        <w:t>efectos, salvo</w:t>
      </w:r>
      <w:r w:rsidRPr="00D80761">
        <w:rPr>
          <w:rFonts w:ascii="Times New Roman" w:hAnsi="Times New Roman"/>
        </w:rPr>
        <w:t xml:space="preserve"> que</w:t>
      </w:r>
      <w:r w:rsidR="00A61C6F" w:rsidRPr="00D80761">
        <w:rPr>
          <w:rFonts w:ascii="Times New Roman" w:hAnsi="Times New Roman"/>
        </w:rPr>
        <w:t>,</w:t>
      </w:r>
      <w:r w:rsidRPr="00D80761">
        <w:rPr>
          <w:rFonts w:ascii="Times New Roman" w:hAnsi="Times New Roman"/>
        </w:rPr>
        <w:t xml:space="preserve"> por conducto fehaciente</w:t>
      </w:r>
      <w:r w:rsidR="00A61C6F" w:rsidRPr="00D80761">
        <w:rPr>
          <w:rFonts w:ascii="Times New Roman" w:hAnsi="Times New Roman"/>
        </w:rPr>
        <w:t>,</w:t>
      </w:r>
      <w:r w:rsidRPr="00D80761">
        <w:rPr>
          <w:rFonts w:ascii="Times New Roman" w:hAnsi="Times New Roman"/>
        </w:rPr>
        <w:t xml:space="preserve"> cualquiera de las partes </w:t>
      </w:r>
      <w:r w:rsidR="009E693B" w:rsidRPr="00D80761">
        <w:rPr>
          <w:rFonts w:ascii="Times New Roman" w:hAnsi="Times New Roman"/>
        </w:rPr>
        <w:t xml:space="preserve">haya </w:t>
      </w:r>
      <w:r w:rsidR="00267EE3" w:rsidRPr="00D80761">
        <w:rPr>
          <w:rFonts w:ascii="Times New Roman" w:hAnsi="Times New Roman"/>
        </w:rPr>
        <w:t>comunicado su</w:t>
      </w:r>
      <w:r w:rsidRPr="00D80761">
        <w:rPr>
          <w:rFonts w:ascii="Times New Roman" w:hAnsi="Times New Roman"/>
        </w:rPr>
        <w:t xml:space="preserve"> cambio de domicilio </w:t>
      </w:r>
      <w:r w:rsidR="00DF7BEF">
        <w:rPr>
          <w:rFonts w:ascii="Times New Roman" w:hAnsi="Times New Roman"/>
        </w:rPr>
        <w:t xml:space="preserve">o dirección </w:t>
      </w:r>
      <w:r w:rsidRPr="00D80761">
        <w:rPr>
          <w:rFonts w:ascii="Times New Roman" w:hAnsi="Times New Roman"/>
        </w:rPr>
        <w:t>con anterioridad.</w:t>
      </w:r>
    </w:p>
    <w:p w14:paraId="72FF6CD4" w14:textId="77777777" w:rsidR="00790AC4" w:rsidRPr="00D80761" w:rsidRDefault="00790AC4" w:rsidP="00790AC4">
      <w:pPr>
        <w:pStyle w:val="ListNumber1"/>
        <w:spacing w:after="0" w:line="240" w:lineRule="auto"/>
        <w:rPr>
          <w:rFonts w:ascii="Times New Roman" w:hAnsi="Times New Roman"/>
        </w:rPr>
      </w:pPr>
    </w:p>
    <w:p w14:paraId="4BFEE8F1" w14:textId="7D633783" w:rsidR="00790AC4" w:rsidRPr="00D80761" w:rsidRDefault="00587F76" w:rsidP="00790AC4">
      <w:pPr>
        <w:pStyle w:val="ListNumber1"/>
        <w:spacing w:after="0" w:line="240" w:lineRule="auto"/>
        <w:rPr>
          <w:rFonts w:ascii="Times New Roman" w:hAnsi="Times New Roman"/>
        </w:rPr>
      </w:pPr>
      <w:r w:rsidRPr="00D80761">
        <w:rPr>
          <w:rFonts w:ascii="Times New Roman" w:hAnsi="Times New Roman"/>
        </w:rPr>
        <w:t xml:space="preserve">Para computar los plazos en la comunicación que pueda realizarse, la fecha válida será la que conste en el sistema utilizado para remitirla, independientemente tanto de la fecha de acceso por </w:t>
      </w:r>
      <w:r w:rsidRPr="00D80761">
        <w:rPr>
          <w:rFonts w:ascii="Times New Roman" w:hAnsi="Times New Roman"/>
        </w:rPr>
        <w:lastRenderedPageBreak/>
        <w:t xml:space="preserve">su destinatario, como del hecho de que no hubiera podido acceder a ella por causa no atribuible al remitente. </w:t>
      </w:r>
    </w:p>
    <w:p w14:paraId="0D3B3CFF" w14:textId="77777777" w:rsidR="007143B3" w:rsidRPr="00D80761" w:rsidRDefault="007143B3" w:rsidP="005D710E">
      <w:pPr>
        <w:pStyle w:val="Sangradetextonormal"/>
        <w:spacing w:after="0" w:line="240" w:lineRule="auto"/>
        <w:ind w:left="0"/>
        <w:rPr>
          <w:rFonts w:ascii="Times New Roman" w:hAnsi="Times New Roman"/>
        </w:rPr>
      </w:pPr>
    </w:p>
    <w:p w14:paraId="349FB524" w14:textId="77777777" w:rsidR="00D3250E" w:rsidRPr="00D80761" w:rsidRDefault="00D3250E" w:rsidP="005D710E">
      <w:pPr>
        <w:pStyle w:val="Sangradetextonormal"/>
        <w:spacing w:after="0" w:line="240" w:lineRule="auto"/>
        <w:ind w:left="0"/>
        <w:rPr>
          <w:rFonts w:ascii="Times New Roman" w:hAnsi="Times New Roman"/>
        </w:rPr>
      </w:pPr>
    </w:p>
    <w:p w14:paraId="7B17455A" w14:textId="76E60B83" w:rsidR="007143B3" w:rsidRPr="00D80761" w:rsidRDefault="00590D35" w:rsidP="2A7A4C3A">
      <w:pPr>
        <w:pStyle w:val="Sangradetextonormal"/>
        <w:spacing w:after="0" w:line="240" w:lineRule="auto"/>
        <w:ind w:left="0"/>
        <w:rPr>
          <w:rFonts w:ascii="Times New Roman" w:hAnsi="Times New Roman"/>
          <w:b/>
          <w:bCs/>
        </w:rPr>
      </w:pPr>
      <w:r w:rsidRPr="00D80761">
        <w:rPr>
          <w:rFonts w:ascii="Times New Roman" w:hAnsi="Times New Roman"/>
          <w:b/>
          <w:bCs/>
        </w:rPr>
        <w:t>NOVENA</w:t>
      </w:r>
      <w:r w:rsidR="38AD2C26" w:rsidRPr="00D80761">
        <w:rPr>
          <w:rFonts w:ascii="Times New Roman" w:hAnsi="Times New Roman"/>
          <w:b/>
          <w:bCs/>
        </w:rPr>
        <w:t>.</w:t>
      </w:r>
      <w:r w:rsidRPr="00D80761">
        <w:rPr>
          <w:rFonts w:ascii="Times New Roman" w:hAnsi="Times New Roman"/>
        </w:rPr>
        <w:tab/>
      </w:r>
      <w:r w:rsidR="7355109D" w:rsidRPr="00D80761">
        <w:rPr>
          <w:rFonts w:ascii="Times New Roman" w:hAnsi="Times New Roman"/>
          <w:b/>
          <w:bCs/>
        </w:rPr>
        <w:t>FIRMA ELECTRÓNICA</w:t>
      </w:r>
    </w:p>
    <w:p w14:paraId="7BF07686" w14:textId="441938EB" w:rsidR="007143B3" w:rsidRPr="00D80761" w:rsidRDefault="007143B3" w:rsidP="2A7A4C3A">
      <w:pPr>
        <w:pStyle w:val="Sangradetextonormal"/>
        <w:spacing w:after="0" w:line="240" w:lineRule="auto"/>
        <w:ind w:left="0"/>
        <w:rPr>
          <w:rFonts w:ascii="Times New Roman" w:hAnsi="Times New Roman"/>
          <w:b/>
          <w:bCs/>
        </w:rPr>
      </w:pPr>
    </w:p>
    <w:p w14:paraId="30FBA113" w14:textId="0364C125" w:rsidR="007143B3" w:rsidRPr="00D80761" w:rsidRDefault="7355109D" w:rsidP="2A7A4C3A">
      <w:pPr>
        <w:pStyle w:val="Sangradetextonormal"/>
        <w:spacing w:after="0" w:line="240" w:lineRule="auto"/>
        <w:ind w:left="0"/>
        <w:rPr>
          <w:rFonts w:ascii="Times New Roman" w:hAnsi="Times New Roman"/>
        </w:rPr>
      </w:pPr>
      <w:r w:rsidRPr="00D80761">
        <w:rPr>
          <w:rFonts w:ascii="Times New Roman" w:hAnsi="Times New Roman"/>
        </w:rPr>
        <w:t xml:space="preserve">Si se formaliza este contrato mediante el uso de firma electrónica </w:t>
      </w:r>
      <w:r w:rsidR="00DF7BEF">
        <w:rPr>
          <w:rFonts w:ascii="Times New Roman" w:hAnsi="Times New Roman"/>
        </w:rPr>
        <w:t xml:space="preserve">simple, </w:t>
      </w:r>
      <w:r w:rsidRPr="00D80761">
        <w:rPr>
          <w:rFonts w:ascii="Times New Roman" w:hAnsi="Times New Roman"/>
        </w:rPr>
        <w:t xml:space="preserve">avanzada o cualificada </w:t>
      </w:r>
      <w:r w:rsidRPr="00862AD7">
        <w:rPr>
          <w:rFonts w:ascii="Times New Roman" w:hAnsi="Times New Roman"/>
        </w:rPr>
        <w:t>(“</w:t>
      </w:r>
      <w:r w:rsidRPr="00D80761">
        <w:rPr>
          <w:rFonts w:ascii="Times New Roman" w:hAnsi="Times New Roman"/>
          <w:b/>
          <w:bCs/>
        </w:rPr>
        <w:t xml:space="preserve">Firma </w:t>
      </w:r>
      <w:r w:rsidR="003976A5" w:rsidRPr="00D80761">
        <w:rPr>
          <w:rFonts w:ascii="Times New Roman" w:hAnsi="Times New Roman"/>
          <w:b/>
          <w:bCs/>
        </w:rPr>
        <w:t>E</w:t>
      </w:r>
      <w:r w:rsidRPr="00D80761">
        <w:rPr>
          <w:rFonts w:ascii="Times New Roman" w:hAnsi="Times New Roman"/>
          <w:b/>
          <w:bCs/>
        </w:rPr>
        <w:t>lectrónica</w:t>
      </w:r>
      <w:r w:rsidRPr="00862AD7">
        <w:rPr>
          <w:rFonts w:ascii="Times New Roman" w:hAnsi="Times New Roman"/>
        </w:rPr>
        <w:t>”)</w:t>
      </w:r>
      <w:r w:rsidRPr="00D80761">
        <w:rPr>
          <w:rFonts w:ascii="Times New Roman" w:hAnsi="Times New Roman"/>
        </w:rPr>
        <w:t xml:space="preserve">, las Partes permiten que la Firma </w:t>
      </w:r>
      <w:r w:rsidR="003976A5" w:rsidRPr="00D80761">
        <w:rPr>
          <w:rFonts w:ascii="Times New Roman" w:hAnsi="Times New Roman"/>
        </w:rPr>
        <w:t xml:space="preserve">Electrónica </w:t>
      </w:r>
      <w:r w:rsidR="590E199A" w:rsidRPr="00D80761">
        <w:rPr>
          <w:rFonts w:ascii="Times New Roman" w:hAnsi="Times New Roman"/>
        </w:rPr>
        <w:t xml:space="preserve">sustituya, para todos los </w:t>
      </w:r>
      <w:r w:rsidR="7CE7D5A6" w:rsidRPr="00D80761">
        <w:rPr>
          <w:rFonts w:ascii="Times New Roman" w:hAnsi="Times New Roman"/>
        </w:rPr>
        <w:t>efectos legales</w:t>
      </w:r>
      <w:r w:rsidR="00DF7BEF">
        <w:rPr>
          <w:rFonts w:ascii="Times New Roman" w:hAnsi="Times New Roman"/>
        </w:rPr>
        <w:t>,</w:t>
      </w:r>
      <w:r w:rsidR="590E199A" w:rsidRPr="00D80761">
        <w:rPr>
          <w:rFonts w:ascii="Times New Roman" w:hAnsi="Times New Roman"/>
        </w:rPr>
        <w:t xml:space="preserve"> a la firma </w:t>
      </w:r>
      <w:r w:rsidR="00DF7BEF">
        <w:rPr>
          <w:rFonts w:ascii="Times New Roman" w:hAnsi="Times New Roman"/>
        </w:rPr>
        <w:t>manuscrita</w:t>
      </w:r>
      <w:r w:rsidR="590E199A" w:rsidRPr="00D80761">
        <w:rPr>
          <w:rFonts w:ascii="Times New Roman" w:hAnsi="Times New Roman"/>
        </w:rPr>
        <w:t xml:space="preserve">. Así, la Firma </w:t>
      </w:r>
      <w:r w:rsidR="003976A5" w:rsidRPr="00D80761">
        <w:rPr>
          <w:rFonts w:ascii="Times New Roman" w:hAnsi="Times New Roman"/>
        </w:rPr>
        <w:t xml:space="preserve">Electrónica </w:t>
      </w:r>
      <w:r w:rsidR="590E199A" w:rsidRPr="00D80761">
        <w:rPr>
          <w:rFonts w:ascii="Times New Roman" w:hAnsi="Times New Roman"/>
        </w:rPr>
        <w:t xml:space="preserve">producirá los mismos efectos que la firma </w:t>
      </w:r>
      <w:r w:rsidR="00DF7BEF">
        <w:rPr>
          <w:rFonts w:ascii="Times New Roman" w:hAnsi="Times New Roman"/>
        </w:rPr>
        <w:t>manuscrita</w:t>
      </w:r>
      <w:r w:rsidR="590E199A" w:rsidRPr="00D80761">
        <w:rPr>
          <w:rFonts w:ascii="Times New Roman" w:hAnsi="Times New Roman"/>
        </w:rPr>
        <w:t>, incluyendo el valor probatorio conforme a la legislación espa</w:t>
      </w:r>
      <w:r w:rsidR="036E946F" w:rsidRPr="00D80761">
        <w:rPr>
          <w:rFonts w:ascii="Times New Roman" w:hAnsi="Times New Roman"/>
        </w:rPr>
        <w:t>ñola</w:t>
      </w:r>
      <w:r w:rsidR="003976A5" w:rsidRPr="00D80761">
        <w:rPr>
          <w:rFonts w:ascii="Times New Roman" w:hAnsi="Times New Roman"/>
        </w:rPr>
        <w:t>.</w:t>
      </w:r>
      <w:r w:rsidR="036E946F" w:rsidRPr="00D80761">
        <w:rPr>
          <w:rFonts w:ascii="Times New Roman" w:hAnsi="Times New Roman"/>
        </w:rPr>
        <w:t xml:space="preserve"> </w:t>
      </w:r>
    </w:p>
    <w:p w14:paraId="059C48E4" w14:textId="7402A48C" w:rsidR="007143B3" w:rsidRPr="00D80761" w:rsidRDefault="007143B3" w:rsidP="2A7A4C3A">
      <w:pPr>
        <w:pStyle w:val="Sangradetextonormal"/>
        <w:spacing w:after="0" w:line="240" w:lineRule="auto"/>
        <w:ind w:left="0"/>
        <w:rPr>
          <w:rFonts w:ascii="Times New Roman" w:hAnsi="Times New Roman"/>
          <w:b/>
          <w:bCs/>
        </w:rPr>
      </w:pPr>
    </w:p>
    <w:p w14:paraId="0C6C5ED1" w14:textId="760C8879" w:rsidR="007143B3" w:rsidRPr="00D80761" w:rsidRDefault="55A648BF" w:rsidP="2A7A4C3A">
      <w:pPr>
        <w:pStyle w:val="Sangradetextonormal"/>
        <w:spacing w:after="0" w:line="240" w:lineRule="auto"/>
        <w:ind w:left="0"/>
        <w:rPr>
          <w:rFonts w:ascii="Times New Roman" w:hAnsi="Times New Roman"/>
          <w:b/>
          <w:bCs/>
        </w:rPr>
      </w:pPr>
      <w:r w:rsidRPr="00D80761">
        <w:rPr>
          <w:rFonts w:ascii="Times New Roman" w:hAnsi="Times New Roman"/>
          <w:b/>
          <w:bCs/>
        </w:rPr>
        <w:t xml:space="preserve">DÉCIMA. </w:t>
      </w:r>
      <w:r w:rsidR="08994CBA" w:rsidRPr="00D80761">
        <w:rPr>
          <w:rFonts w:ascii="Times New Roman" w:hAnsi="Times New Roman"/>
          <w:b/>
          <w:bCs/>
        </w:rPr>
        <w:t>JURISDICCIÓN</w:t>
      </w:r>
    </w:p>
    <w:p w14:paraId="347E1C91" w14:textId="77777777" w:rsidR="007143B3" w:rsidRPr="00D80761" w:rsidRDefault="007143B3" w:rsidP="005D710E">
      <w:pPr>
        <w:pStyle w:val="Sangradetextonormal"/>
        <w:spacing w:after="0" w:line="240" w:lineRule="auto"/>
        <w:ind w:left="0"/>
        <w:rPr>
          <w:rFonts w:ascii="Times New Roman" w:hAnsi="Times New Roman"/>
        </w:rPr>
      </w:pPr>
    </w:p>
    <w:p w14:paraId="228FCAC4" w14:textId="7C4B8039" w:rsidR="007143B3" w:rsidRPr="00D80761" w:rsidRDefault="40F21D56" w:rsidP="2A7A4C3A">
      <w:pPr>
        <w:pStyle w:val="Sangradetextonormal"/>
        <w:spacing w:after="0" w:line="240" w:lineRule="auto"/>
        <w:ind w:left="0"/>
        <w:rPr>
          <w:rFonts w:ascii="Times New Roman" w:hAnsi="Times New Roman"/>
        </w:rPr>
      </w:pPr>
      <w:r w:rsidRPr="00D80761">
        <w:rPr>
          <w:rFonts w:ascii="Times New Roman" w:hAnsi="Times New Roman"/>
        </w:rPr>
        <w:t>Para cuantas cuestiones se planteen en la interpretación, ejecución y cumplimiento del presente Contrato, l</w:t>
      </w:r>
      <w:r w:rsidR="009744C5" w:rsidRPr="00D80761">
        <w:rPr>
          <w:rFonts w:ascii="Times New Roman" w:hAnsi="Times New Roman"/>
        </w:rPr>
        <w:t xml:space="preserve">as partes, </w:t>
      </w:r>
      <w:r w:rsidR="003F591C" w:rsidRPr="00D80761">
        <w:rPr>
          <w:rFonts w:ascii="Times New Roman" w:hAnsi="Times New Roman"/>
        </w:rPr>
        <w:t xml:space="preserve">renunciando a </w:t>
      </w:r>
      <w:r w:rsidR="009744C5" w:rsidRPr="00D80761">
        <w:rPr>
          <w:rFonts w:ascii="Times New Roman" w:hAnsi="Times New Roman"/>
        </w:rPr>
        <w:t xml:space="preserve">cualquier otro </w:t>
      </w:r>
      <w:r w:rsidR="64CBD962" w:rsidRPr="00D80761">
        <w:rPr>
          <w:rFonts w:ascii="Times New Roman" w:hAnsi="Times New Roman"/>
        </w:rPr>
        <w:t>fuero</w:t>
      </w:r>
      <w:r w:rsidR="009744C5" w:rsidRPr="00D80761">
        <w:rPr>
          <w:rFonts w:ascii="Times New Roman" w:hAnsi="Times New Roman"/>
        </w:rPr>
        <w:t xml:space="preserve"> que pudiera corresponderles, se someten expresamente a</w:t>
      </w:r>
      <w:r w:rsidR="007770B8" w:rsidRPr="00D80761">
        <w:rPr>
          <w:rFonts w:ascii="Times New Roman" w:hAnsi="Times New Roman"/>
        </w:rPr>
        <w:t xml:space="preserve"> </w:t>
      </w:r>
      <w:r w:rsidR="009744C5" w:rsidRPr="00D80761">
        <w:rPr>
          <w:rFonts w:ascii="Times New Roman" w:hAnsi="Times New Roman"/>
        </w:rPr>
        <w:t>los Juzgados y Tribunales de</w:t>
      </w:r>
      <w:r w:rsidR="488FF31F" w:rsidRPr="00D80761">
        <w:rPr>
          <w:rFonts w:ascii="Times New Roman" w:hAnsi="Times New Roman"/>
        </w:rPr>
        <w:t xml:space="preserve">l lugar donde </w:t>
      </w:r>
      <w:r w:rsidR="003976A5" w:rsidRPr="00D80761">
        <w:rPr>
          <w:rFonts w:ascii="Times New Roman" w:hAnsi="Times New Roman"/>
        </w:rPr>
        <w:t>radica</w:t>
      </w:r>
      <w:r w:rsidR="488FF31F" w:rsidRPr="00D80761">
        <w:rPr>
          <w:rFonts w:ascii="Times New Roman" w:hAnsi="Times New Roman"/>
        </w:rPr>
        <w:t xml:space="preserve"> la </w:t>
      </w:r>
      <w:r w:rsidR="003976A5" w:rsidRPr="00D80761">
        <w:rPr>
          <w:rFonts w:ascii="Times New Roman" w:hAnsi="Times New Roman"/>
        </w:rPr>
        <w:t>Vivienda</w:t>
      </w:r>
      <w:r w:rsidR="488FF31F" w:rsidRPr="00D80761">
        <w:rPr>
          <w:rFonts w:ascii="Times New Roman" w:hAnsi="Times New Roman"/>
          <w:i/>
          <w:iCs/>
        </w:rPr>
        <w:t>.</w:t>
      </w:r>
      <w:r w:rsidR="003A7D8F" w:rsidRPr="00D80761">
        <w:rPr>
          <w:rStyle w:val="Refdenotaalpie"/>
          <w:rFonts w:ascii="Times New Roman" w:hAnsi="Times New Roman"/>
        </w:rPr>
        <w:footnoteReference w:id="19"/>
      </w:r>
      <w:r w:rsidR="488FF31F" w:rsidRPr="00D80761">
        <w:rPr>
          <w:rFonts w:ascii="Times New Roman" w:hAnsi="Times New Roman"/>
        </w:rPr>
        <w:t xml:space="preserve"> </w:t>
      </w:r>
    </w:p>
    <w:p w14:paraId="0C5CF51E" w14:textId="77269BDC" w:rsidR="007143B3" w:rsidRPr="00D80761" w:rsidRDefault="007143B3" w:rsidP="2A7A4C3A">
      <w:pPr>
        <w:pStyle w:val="Sangradetextonormal"/>
        <w:spacing w:after="0" w:line="240" w:lineRule="auto"/>
        <w:ind w:left="0"/>
        <w:rPr>
          <w:rFonts w:ascii="Times New Roman" w:hAnsi="Times New Roman"/>
          <w:i/>
          <w:iCs/>
        </w:rPr>
      </w:pPr>
    </w:p>
    <w:p w14:paraId="66C59BB9" w14:textId="7BDDC068" w:rsidR="007143B3" w:rsidRPr="00D80761" w:rsidRDefault="009744C5" w:rsidP="00791393">
      <w:pPr>
        <w:spacing w:after="0" w:line="240" w:lineRule="auto"/>
        <w:rPr>
          <w:rFonts w:ascii="Times New Roman" w:hAnsi="Times New Roman"/>
        </w:rPr>
      </w:pPr>
      <w:r w:rsidRPr="00D80761">
        <w:rPr>
          <w:rFonts w:ascii="Times New Roman" w:hAnsi="Times New Roman"/>
          <w:b/>
        </w:rPr>
        <w:t>Y EN PRUEBA DE CONFORMIDAD</w:t>
      </w:r>
      <w:r w:rsidRPr="00D80761">
        <w:rPr>
          <w:rFonts w:ascii="Times New Roman" w:hAnsi="Times New Roman"/>
        </w:rPr>
        <w:t xml:space="preserve">, ambas partes firman </w:t>
      </w:r>
      <w:r w:rsidR="00756611" w:rsidRPr="00D80761">
        <w:rPr>
          <w:rFonts w:ascii="Times New Roman" w:hAnsi="Times New Roman"/>
        </w:rPr>
        <w:t xml:space="preserve">este </w:t>
      </w:r>
      <w:r w:rsidRPr="00D80761">
        <w:rPr>
          <w:rFonts w:ascii="Times New Roman" w:hAnsi="Times New Roman"/>
        </w:rPr>
        <w:t>documento en el lugar y fecha arriba indicados.</w:t>
      </w:r>
    </w:p>
    <w:p w14:paraId="45F407F6" w14:textId="77777777" w:rsidR="005B6708" w:rsidRPr="00D80761" w:rsidRDefault="005B6708" w:rsidP="00791393">
      <w:pPr>
        <w:spacing w:after="0" w:line="240" w:lineRule="auto"/>
        <w:rPr>
          <w:rFonts w:ascii="Times New Roman" w:hAnsi="Times New Roman"/>
          <w:sz w:val="20"/>
        </w:rPr>
      </w:pPr>
    </w:p>
    <w:p w14:paraId="628545AC" w14:textId="77777777" w:rsidR="003A7D8F" w:rsidRPr="00D80761" w:rsidRDefault="003A7D8F" w:rsidP="00791393">
      <w:pPr>
        <w:spacing w:after="0" w:line="240" w:lineRule="auto"/>
        <w:rPr>
          <w:rFonts w:ascii="Times New Roman" w:hAnsi="Times New Roman"/>
          <w:sz w:val="20"/>
        </w:rPr>
      </w:pPr>
    </w:p>
    <w:p w14:paraId="728BB43D" w14:textId="77777777" w:rsidR="003A7D8F" w:rsidRPr="00D80761" w:rsidRDefault="003A7D8F" w:rsidP="00791393">
      <w:pPr>
        <w:spacing w:after="0" w:line="240" w:lineRule="auto"/>
        <w:rPr>
          <w:rFonts w:ascii="Times New Roman" w:hAnsi="Times New Roman"/>
          <w:sz w:val="20"/>
        </w:rPr>
      </w:pPr>
    </w:p>
    <w:p w14:paraId="1732763A" w14:textId="77777777" w:rsidR="003A7D8F" w:rsidRPr="00D80761" w:rsidRDefault="003A7D8F" w:rsidP="00791393">
      <w:pPr>
        <w:spacing w:after="0" w:line="240" w:lineRule="auto"/>
        <w:rPr>
          <w:rFonts w:ascii="Times New Roman" w:hAnsi="Times New Roman"/>
          <w:sz w:val="20"/>
        </w:rPr>
      </w:pPr>
    </w:p>
    <w:p w14:paraId="3DE23698" w14:textId="77777777" w:rsidR="001D1258" w:rsidRPr="00D80761" w:rsidRDefault="001D1258" w:rsidP="00791393">
      <w:pPr>
        <w:spacing w:after="0" w:line="240" w:lineRule="auto"/>
        <w:rPr>
          <w:rFonts w:ascii="Times New Roman" w:hAnsi="Times New Roman"/>
          <w:sz w:val="20"/>
        </w:rPr>
      </w:pPr>
    </w:p>
    <w:tbl>
      <w:tblPr>
        <w:tblW w:w="0" w:type="auto"/>
        <w:tblLook w:val="0000" w:firstRow="0" w:lastRow="0" w:firstColumn="0" w:lastColumn="0" w:noHBand="0" w:noVBand="0"/>
      </w:tblPr>
      <w:tblGrid>
        <w:gridCol w:w="3794"/>
        <w:gridCol w:w="850"/>
        <w:gridCol w:w="4000"/>
      </w:tblGrid>
      <w:tr w:rsidR="00331BB0" w:rsidRPr="00D80761" w14:paraId="15A936D9" w14:textId="77777777" w:rsidTr="00862AD7">
        <w:tc>
          <w:tcPr>
            <w:tcW w:w="3794" w:type="dxa"/>
            <w:tcBorders>
              <w:top w:val="single" w:sz="4" w:space="0" w:color="auto"/>
            </w:tcBorders>
            <w:shd w:val="clear" w:color="auto" w:fill="auto"/>
          </w:tcPr>
          <w:p w14:paraId="592B48A8" w14:textId="5D645795" w:rsidR="003A7D8F" w:rsidRPr="00862AD7" w:rsidRDefault="003A7D8F" w:rsidP="00862AD7">
            <w:pPr>
              <w:spacing w:after="0" w:line="240" w:lineRule="auto"/>
              <w:rPr>
                <w:rFonts w:ascii="Times New Roman" w:hAnsi="Times New Roman"/>
                <w:sz w:val="20"/>
              </w:rPr>
            </w:pPr>
            <w:r w:rsidRPr="00862AD7">
              <w:rPr>
                <w:rFonts w:ascii="Times New Roman" w:hAnsi="Times New Roman"/>
                <w:b/>
                <w:bCs/>
                <w:szCs w:val="22"/>
              </w:rPr>
              <w:t>LA PARTE VENDEDORA</w:t>
            </w:r>
          </w:p>
        </w:tc>
        <w:tc>
          <w:tcPr>
            <w:tcW w:w="850" w:type="dxa"/>
            <w:shd w:val="clear" w:color="auto" w:fill="auto"/>
          </w:tcPr>
          <w:p w14:paraId="6C8F28F3" w14:textId="77777777" w:rsidR="003A7D8F" w:rsidRPr="00862AD7" w:rsidRDefault="003A7D8F" w:rsidP="00862AD7">
            <w:pPr>
              <w:spacing w:after="0" w:line="240" w:lineRule="auto"/>
              <w:rPr>
                <w:rFonts w:ascii="Times New Roman" w:hAnsi="Times New Roman"/>
                <w:sz w:val="20"/>
              </w:rPr>
            </w:pPr>
          </w:p>
        </w:tc>
        <w:tc>
          <w:tcPr>
            <w:tcW w:w="4000" w:type="dxa"/>
            <w:tcBorders>
              <w:top w:val="single" w:sz="4" w:space="0" w:color="auto"/>
            </w:tcBorders>
            <w:shd w:val="clear" w:color="auto" w:fill="auto"/>
          </w:tcPr>
          <w:p w14:paraId="4B22EB49" w14:textId="2DE43CE1" w:rsidR="003A7D8F" w:rsidRPr="00862AD7" w:rsidRDefault="003A7D8F" w:rsidP="00862AD7">
            <w:pPr>
              <w:spacing w:after="0" w:line="240" w:lineRule="auto"/>
              <w:rPr>
                <w:rFonts w:ascii="Times New Roman" w:hAnsi="Times New Roman"/>
                <w:sz w:val="20"/>
              </w:rPr>
            </w:pPr>
            <w:r w:rsidRPr="00862AD7">
              <w:rPr>
                <w:rFonts w:ascii="Times New Roman" w:hAnsi="Times New Roman"/>
                <w:b/>
                <w:bCs/>
                <w:szCs w:val="22"/>
              </w:rPr>
              <w:t>LA PARTE COMPRADORA</w:t>
            </w:r>
          </w:p>
        </w:tc>
      </w:tr>
      <w:tr w:rsidR="003A7D8F" w:rsidRPr="00D80761" w14:paraId="01AA853B" w14:textId="77777777" w:rsidTr="00862AD7">
        <w:tc>
          <w:tcPr>
            <w:tcW w:w="3794" w:type="dxa"/>
            <w:shd w:val="clear" w:color="auto" w:fill="auto"/>
          </w:tcPr>
          <w:p w14:paraId="17A9E8D1" w14:textId="48933C91" w:rsidR="003A7D8F" w:rsidRPr="00862AD7" w:rsidRDefault="003A7D8F" w:rsidP="00862AD7">
            <w:pPr>
              <w:spacing w:after="0" w:line="240" w:lineRule="auto"/>
              <w:rPr>
                <w:rFonts w:ascii="Times New Roman" w:hAnsi="Times New Roman"/>
                <w:sz w:val="20"/>
              </w:rPr>
            </w:pPr>
            <w:r w:rsidRPr="00862AD7">
              <w:rPr>
                <w:rFonts w:ascii="Times New Roman" w:hAnsi="Times New Roman"/>
                <w:b/>
                <w:bCs/>
                <w:szCs w:val="22"/>
              </w:rPr>
              <w:t>D.</w:t>
            </w:r>
            <w:r w:rsidR="00DF7BEF">
              <w:rPr>
                <w:rFonts w:ascii="Times New Roman" w:hAnsi="Times New Roman"/>
                <w:b/>
                <w:bCs/>
                <w:szCs w:val="22"/>
              </w:rPr>
              <w:t>/Dª.</w:t>
            </w:r>
            <w:r w:rsidRPr="00862AD7">
              <w:rPr>
                <w:rFonts w:ascii="Times New Roman" w:hAnsi="Times New Roman"/>
                <w:b/>
                <w:bCs/>
                <w:szCs w:val="22"/>
              </w:rPr>
              <w:t xml:space="preserve"> </w:t>
            </w:r>
            <w:r w:rsidRPr="00862AD7">
              <w:rPr>
                <w:rFonts w:ascii="Times New Roman" w:hAnsi="Times New Roman"/>
                <w:b/>
                <w:bCs/>
              </w:rPr>
              <w:t>[*]</w:t>
            </w:r>
          </w:p>
        </w:tc>
        <w:tc>
          <w:tcPr>
            <w:tcW w:w="850" w:type="dxa"/>
            <w:shd w:val="clear" w:color="auto" w:fill="auto"/>
          </w:tcPr>
          <w:p w14:paraId="6C55666D" w14:textId="77777777" w:rsidR="003A7D8F" w:rsidRPr="00862AD7" w:rsidRDefault="003A7D8F" w:rsidP="00862AD7">
            <w:pPr>
              <w:spacing w:after="0" w:line="240" w:lineRule="auto"/>
              <w:rPr>
                <w:rFonts w:ascii="Times New Roman" w:hAnsi="Times New Roman"/>
                <w:sz w:val="20"/>
              </w:rPr>
            </w:pPr>
          </w:p>
        </w:tc>
        <w:tc>
          <w:tcPr>
            <w:tcW w:w="4000" w:type="dxa"/>
            <w:shd w:val="clear" w:color="auto" w:fill="auto"/>
          </w:tcPr>
          <w:p w14:paraId="23474EE6" w14:textId="5356175C" w:rsidR="003A7D8F" w:rsidRPr="00862AD7" w:rsidRDefault="003A7D8F" w:rsidP="00862AD7">
            <w:pPr>
              <w:spacing w:after="0" w:line="240" w:lineRule="auto"/>
              <w:rPr>
                <w:rFonts w:ascii="Times New Roman" w:hAnsi="Times New Roman"/>
                <w:b/>
                <w:bCs/>
                <w:sz w:val="20"/>
              </w:rPr>
            </w:pPr>
            <w:r w:rsidRPr="00862AD7">
              <w:rPr>
                <w:rFonts w:ascii="Times New Roman" w:hAnsi="Times New Roman"/>
                <w:b/>
                <w:bCs/>
                <w:sz w:val="20"/>
              </w:rPr>
              <w:t>D.</w:t>
            </w:r>
            <w:r w:rsidR="00DF7BEF">
              <w:rPr>
                <w:rFonts w:ascii="Times New Roman" w:hAnsi="Times New Roman"/>
                <w:b/>
                <w:bCs/>
                <w:sz w:val="20"/>
              </w:rPr>
              <w:t>/Dª.</w:t>
            </w:r>
            <w:r w:rsidRPr="00862AD7">
              <w:rPr>
                <w:rFonts w:ascii="Times New Roman" w:hAnsi="Times New Roman"/>
                <w:b/>
                <w:bCs/>
                <w:sz w:val="20"/>
              </w:rPr>
              <w:t xml:space="preserve"> [*]</w:t>
            </w:r>
          </w:p>
        </w:tc>
      </w:tr>
    </w:tbl>
    <w:p w14:paraId="64F043D2" w14:textId="77777777" w:rsidR="005D710E" w:rsidRPr="00D80761" w:rsidRDefault="005D710E" w:rsidP="00791393">
      <w:pPr>
        <w:spacing w:after="0" w:line="240" w:lineRule="auto"/>
        <w:rPr>
          <w:rFonts w:ascii="Times New Roman" w:hAnsi="Times New Roman"/>
          <w:b/>
          <w:bCs/>
          <w:sz w:val="20"/>
        </w:rPr>
      </w:pPr>
    </w:p>
    <w:sectPr w:rsidR="005D710E" w:rsidRPr="00D80761">
      <w:headerReference w:type="even" r:id="rId12"/>
      <w:footerReference w:type="even" r:id="rId13"/>
      <w:footerReference w:type="default" r:id="rId14"/>
      <w:headerReference w:type="first" r:id="rId15"/>
      <w:footerReference w:type="first" r:id="rId16"/>
      <w:pgSz w:w="11906" w:h="16838" w:code="9"/>
      <w:pgMar w:top="2552" w:right="1701" w:bottom="1701" w:left="1701" w:header="127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A0BC8" w14:textId="77777777" w:rsidR="0019276C" w:rsidRDefault="0019276C">
      <w:pPr>
        <w:spacing w:after="0" w:line="240" w:lineRule="auto"/>
      </w:pPr>
      <w:r>
        <w:separator/>
      </w:r>
    </w:p>
  </w:endnote>
  <w:endnote w:type="continuationSeparator" w:id="0">
    <w:p w14:paraId="69E937CE" w14:textId="77777777" w:rsidR="0019276C" w:rsidRDefault="00192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1D54" w14:textId="77777777" w:rsidR="0016135C" w:rsidRDefault="009744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494BE9FE" w14:textId="77777777" w:rsidR="0016135C" w:rsidRDefault="0016135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B8BC" w14:textId="77777777" w:rsidR="00A76B66" w:rsidRPr="00A76B66" w:rsidRDefault="009744C5">
    <w:pPr>
      <w:pStyle w:val="Piedepgina"/>
      <w:jc w:val="center"/>
      <w:rPr>
        <w:rFonts w:ascii="Times New Roman" w:hAnsi="Times New Roman"/>
        <w:sz w:val="20"/>
      </w:rPr>
    </w:pPr>
    <w:r w:rsidRPr="00A76B66">
      <w:rPr>
        <w:rFonts w:ascii="Times New Roman" w:hAnsi="Times New Roman"/>
        <w:sz w:val="20"/>
      </w:rPr>
      <w:fldChar w:fldCharType="begin"/>
    </w:r>
    <w:r w:rsidRPr="00A76B66">
      <w:rPr>
        <w:rFonts w:ascii="Times New Roman" w:hAnsi="Times New Roman"/>
        <w:sz w:val="20"/>
      </w:rPr>
      <w:instrText>PAGE   \* MERGEFORMAT</w:instrText>
    </w:r>
    <w:r w:rsidRPr="00A76B66">
      <w:rPr>
        <w:rFonts w:ascii="Times New Roman" w:hAnsi="Times New Roman"/>
        <w:sz w:val="20"/>
      </w:rPr>
      <w:fldChar w:fldCharType="separate"/>
    </w:r>
    <w:r w:rsidRPr="00A76B66">
      <w:rPr>
        <w:rFonts w:ascii="Times New Roman" w:hAnsi="Times New Roman"/>
        <w:sz w:val="20"/>
        <w:lang w:val="es-ES"/>
      </w:rPr>
      <w:t>2</w:t>
    </w:r>
    <w:r w:rsidRPr="00A76B66">
      <w:rPr>
        <w:rFonts w:ascii="Times New Roman" w:hAnsi="Times New Roman"/>
        <w:sz w:val="20"/>
      </w:rPr>
      <w:fldChar w:fldCharType="end"/>
    </w:r>
  </w:p>
  <w:p w14:paraId="455CF8D0" w14:textId="77777777" w:rsidR="00A76B66" w:rsidRDefault="00A76B6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B98A" w14:textId="5D8CAC64" w:rsidR="00862AD7" w:rsidRDefault="000B2D26" w:rsidP="00331BB0">
    <w:pPr>
      <w:pStyle w:val="Piedepgina"/>
      <w:tabs>
        <w:tab w:val="clear" w:pos="8222"/>
        <w:tab w:val="left" w:pos="881"/>
      </w:tabs>
    </w:pPr>
    <w:r>
      <w:rPr>
        <w:noProof/>
      </w:rPr>
    </w:r>
    <w:r w:rsidR="000B2D26">
      <w:rPr>
        <w:noProof/>
      </w:rPr>
      <w:pict w14:anchorId="70340810">
        <v:shapetype id="_x0000_t202" coordsize="21600,21600" o:spt="202" path="m,l,21600r21600,l21600,xe">
          <v:stroke joinstyle="miter"/>
          <v:path gradientshapeok="t" o:connecttype="rect"/>
        </v:shapetype>
        <v:shape id="Text Box 2" o:spid="_x0000_s1025" type="#_x0000_t202" alt="" style="position:absolute;left:0;text-align:left;margin-left:319pt;margin-top:-35.55pt;width:118.2pt;height:69.45pt;z-index:-251658752;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strokecolor="white">
          <v:textbox>
            <w:txbxContent>
              <w:p w14:paraId="57DD2FE9" w14:textId="6C4F7527" w:rsidR="00862AD7" w:rsidRPr="00331BB0" w:rsidRDefault="00331BB0">
                <w:pPr>
                  <w:rPr>
                    <w:lang w:val="es-ES"/>
                  </w:rPr>
                </w:pPr>
                <w:r w:rsidRPr="00862AD7">
                  <w:t xml:space="preserve">© 2024 </w:t>
                </w:r>
                <w:hyperlink r:id="rId1" w:tgtFrame="_blank" w:history="1">
                  <w:r w:rsidRPr="00862AD7">
                    <w:rPr>
                      <w:rStyle w:val="Hipervnculo"/>
                    </w:rPr>
                    <w:t>CC0 1.0 </w:t>
                  </w:r>
                  <w:r w:rsidRPr="00862AD7">
                    <w:rPr>
                      <w:rStyle w:val="Hipervnculo"/>
                    </w:rPr>
                    <w:fldChar w:fldCharType="begin"/>
                  </w:r>
                  <w:r w:rsidRPr="00862AD7">
                    <w:rPr>
                      <w:rStyle w:val="Hipervnculo"/>
                    </w:rPr>
                    <w:instrText xml:space="preserve"> INCLUDEPICTURE "https://chooser-beta.creativecommons.org/img/cc-logo.f0ab4ebe.svg" \* MERGEFORMATINET </w:instrText>
                  </w:r>
                  <w:r w:rsidRPr="00862AD7">
                    <w:rPr>
                      <w:rStyle w:val="Hipervnculo"/>
                    </w:rPr>
                    <w:fldChar w:fldCharType="separate"/>
                  </w:r>
                  <w:r w:rsidR="000B2D26">
                    <w:rPr>
                      <w:noProof/>
                    </w:rPr>
                  </w:r>
                  <w:r w:rsidR="000B2D26">
                    <w:rPr>
                      <w:noProof/>
                    </w:rPr>
                    <w:pict w14:anchorId="492F3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4pt;height:14pt;mso-width-percent:0;mso-height-percent:0;mso-width-percent:0;mso-height-percent:0"/>
                    </w:pict>
                  </w:r>
                  <w:r w:rsidRPr="00862AD7">
                    <w:rPr>
                      <w:rStyle w:val="Hipervnculo"/>
                    </w:rPr>
                    <w:fldChar w:fldCharType="end"/>
                  </w:r>
                  <w:r w:rsidRPr="00862AD7">
                    <w:rPr>
                      <w:rStyle w:val="Hipervnculo"/>
                    </w:rPr>
                    <w:fldChar w:fldCharType="begin"/>
                  </w:r>
                  <w:r w:rsidRPr="00862AD7">
                    <w:rPr>
                      <w:rStyle w:val="Hipervnculo"/>
                    </w:rPr>
                    <w:instrText xml:space="preserve"> INCLUDEPICTURE "https://chooser-beta.creativecommons.org/img/cc-zero.f5450231.svg" \* MERGEFORMATINET </w:instrText>
                  </w:r>
                  <w:r w:rsidRPr="00862AD7">
                    <w:rPr>
                      <w:rStyle w:val="Hipervnculo"/>
                    </w:rPr>
                    <w:fldChar w:fldCharType="separate"/>
                  </w:r>
                  <w:r w:rsidR="000B2D26">
                    <w:rPr>
                      <w:noProof/>
                    </w:rPr>
                  </w:r>
                  <w:r w:rsidR="000B2D26">
                    <w:rPr>
                      <w:noProof/>
                    </w:rPr>
                    <w:pict w14:anchorId="348FFF7F">
                      <v:shape id="_x0000_i1030" type="#_x0000_t75" alt="" style="width:14pt;height:14pt;mso-width-percent:0;mso-height-percent:0;mso-width-percent:0;mso-height-percent:0"/>
                    </w:pict>
                  </w:r>
                  <w:r w:rsidRPr="00862AD7">
                    <w:rPr>
                      <w:rStyle w:val="Hipervnculo"/>
                    </w:rPr>
                    <w:fldChar w:fldCharType="end"/>
                  </w:r>
                </w:hyperlink>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44941" w14:textId="77777777" w:rsidR="0019276C" w:rsidRDefault="0019276C">
      <w:pPr>
        <w:spacing w:after="0" w:line="240" w:lineRule="auto"/>
      </w:pPr>
      <w:r>
        <w:separator/>
      </w:r>
    </w:p>
  </w:footnote>
  <w:footnote w:type="continuationSeparator" w:id="0">
    <w:p w14:paraId="61F99BD1" w14:textId="77777777" w:rsidR="0019276C" w:rsidRDefault="0019276C">
      <w:pPr>
        <w:spacing w:after="0" w:line="240" w:lineRule="auto"/>
      </w:pPr>
      <w:r>
        <w:continuationSeparator/>
      </w:r>
    </w:p>
  </w:footnote>
  <w:footnote w:id="1">
    <w:p w14:paraId="6928E12A" w14:textId="32F60886" w:rsidR="00AA29F5" w:rsidRPr="00D80761" w:rsidRDefault="00AA29F5" w:rsidP="00D80761">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w:t>
      </w:r>
      <w:r w:rsidR="001D2469" w:rsidRPr="00D80761">
        <w:rPr>
          <w:rFonts w:ascii="Times New Roman" w:hAnsi="Times New Roman"/>
          <w:lang w:val="es-ES"/>
        </w:rPr>
        <w:t xml:space="preserve">  Este es un contrato entre dos </w:t>
      </w:r>
      <w:r w:rsidR="00EA04F5" w:rsidRPr="00D80761">
        <w:rPr>
          <w:rFonts w:ascii="Times New Roman" w:hAnsi="Times New Roman"/>
          <w:lang w:val="es-ES"/>
        </w:rPr>
        <w:t xml:space="preserve">personas </w:t>
      </w:r>
      <w:r w:rsidR="003A7D8F" w:rsidRPr="00D80761">
        <w:rPr>
          <w:rFonts w:ascii="Times New Roman" w:hAnsi="Times New Roman"/>
          <w:lang w:val="es-ES"/>
        </w:rPr>
        <w:t xml:space="preserve">físicas </w:t>
      </w:r>
      <w:r w:rsidR="001D2469" w:rsidRPr="00D80761">
        <w:rPr>
          <w:rFonts w:ascii="Times New Roman" w:hAnsi="Times New Roman"/>
          <w:lang w:val="es-ES"/>
        </w:rPr>
        <w:t xml:space="preserve">para la compraventa de una vivienda (sujeta a arras penitenciales), que se completará cuando </w:t>
      </w:r>
      <w:r w:rsidR="00845541">
        <w:rPr>
          <w:rFonts w:ascii="Times New Roman" w:hAnsi="Times New Roman"/>
          <w:lang w:val="es-ES"/>
        </w:rPr>
        <w:t>las partes otorguen una escritura de compraventa ante un notario</w:t>
      </w:r>
      <w:r w:rsidR="001D2469" w:rsidRPr="00D80761">
        <w:rPr>
          <w:rFonts w:ascii="Times New Roman" w:hAnsi="Times New Roman"/>
          <w:lang w:val="es-ES"/>
        </w:rPr>
        <w:t xml:space="preserve">. Las arras penitenciales permiten que, desde que se firma el contrato y hasta que se </w:t>
      </w:r>
      <w:r w:rsidR="00845541">
        <w:rPr>
          <w:rFonts w:ascii="Times New Roman" w:hAnsi="Times New Roman"/>
          <w:lang w:val="es-ES"/>
        </w:rPr>
        <w:t>otorga la escritura de compraventa</w:t>
      </w:r>
      <w:r w:rsidR="001D2469" w:rsidRPr="00D80761">
        <w:rPr>
          <w:rFonts w:ascii="Times New Roman" w:hAnsi="Times New Roman"/>
          <w:lang w:val="es-ES"/>
        </w:rPr>
        <w:t xml:space="preserve">, tanto </w:t>
      </w:r>
      <w:r w:rsidR="00AE6496">
        <w:rPr>
          <w:rFonts w:ascii="Times New Roman" w:hAnsi="Times New Roman"/>
          <w:lang w:val="es-ES"/>
        </w:rPr>
        <w:t>la Compradora</w:t>
      </w:r>
      <w:r w:rsidR="001D2469" w:rsidRPr="00D80761">
        <w:rPr>
          <w:rFonts w:ascii="Times New Roman" w:hAnsi="Times New Roman"/>
          <w:lang w:val="es-ES"/>
        </w:rPr>
        <w:t xml:space="preserve"> como </w:t>
      </w:r>
      <w:r w:rsidR="00AE6496">
        <w:rPr>
          <w:rFonts w:ascii="Times New Roman" w:hAnsi="Times New Roman"/>
          <w:lang w:val="es-ES"/>
        </w:rPr>
        <w:t>la Vendedora</w:t>
      </w:r>
      <w:r w:rsidR="001D2469" w:rsidRPr="00D80761">
        <w:rPr>
          <w:rFonts w:ascii="Times New Roman" w:hAnsi="Times New Roman"/>
          <w:lang w:val="es-ES"/>
        </w:rPr>
        <w:t xml:space="preserve"> puedan resolver el contrato, dejándolo sin efectos. Si </w:t>
      </w:r>
      <w:r w:rsidR="00AE6496">
        <w:rPr>
          <w:rFonts w:ascii="Times New Roman" w:hAnsi="Times New Roman"/>
          <w:lang w:val="es-ES"/>
        </w:rPr>
        <w:t>la Compradora</w:t>
      </w:r>
      <w:r w:rsidR="001D2469" w:rsidRPr="00D80761">
        <w:rPr>
          <w:rFonts w:ascii="Times New Roman" w:hAnsi="Times New Roman"/>
          <w:lang w:val="es-ES"/>
        </w:rPr>
        <w:t xml:space="preserve"> resuelve el contrato, perderá la cantidad entregada como arras, y si lo hace </w:t>
      </w:r>
      <w:r w:rsidR="00AE6496">
        <w:rPr>
          <w:rFonts w:ascii="Times New Roman" w:hAnsi="Times New Roman"/>
          <w:lang w:val="es-ES"/>
        </w:rPr>
        <w:t>la Vendedora</w:t>
      </w:r>
      <w:r w:rsidR="001D2469" w:rsidRPr="00D80761">
        <w:rPr>
          <w:rFonts w:ascii="Times New Roman" w:hAnsi="Times New Roman"/>
          <w:lang w:val="es-ES"/>
        </w:rPr>
        <w:t>, tendrá que devolver las arras duplicadas (lo que se entregó más una penalización del mismo importe)</w:t>
      </w:r>
      <w:r w:rsidR="003D111E" w:rsidRPr="00D80761">
        <w:rPr>
          <w:rFonts w:ascii="Times New Roman" w:hAnsi="Times New Roman"/>
          <w:lang w:val="es-ES"/>
        </w:rPr>
        <w:t>.</w:t>
      </w:r>
    </w:p>
    <w:p w14:paraId="1A8C2C97" w14:textId="54425AFD" w:rsidR="003A7D8F" w:rsidRPr="00D80761" w:rsidRDefault="003A7D8F" w:rsidP="00D80761">
      <w:pPr>
        <w:pStyle w:val="Textonotapie"/>
        <w:spacing w:after="0"/>
        <w:rPr>
          <w:rFonts w:ascii="Times New Roman" w:hAnsi="Times New Roman"/>
          <w:lang w:val="es-ES"/>
        </w:rPr>
      </w:pPr>
      <w:r w:rsidRPr="00D80761">
        <w:rPr>
          <w:rFonts w:ascii="Times New Roman" w:hAnsi="Times New Roman"/>
          <w:lang w:val="es-ES"/>
        </w:rPr>
        <w:t>En este contrato se asume que la vivienda está libre de carga hipotecaria, y que no tiene arrendatarios. Además, se asume que aplica el derecho común.</w:t>
      </w:r>
    </w:p>
  </w:footnote>
  <w:footnote w:id="2">
    <w:p w14:paraId="11822752" w14:textId="790F3785" w:rsidR="00BE630D" w:rsidRDefault="00AA29F5" w:rsidP="00D80761">
      <w:pPr>
        <w:pStyle w:val="Textonotapie"/>
        <w:spacing w:after="0"/>
        <w:rPr>
          <w:rFonts w:ascii="Times New Roman" w:hAnsi="Times New Roman"/>
          <w:bCs/>
          <w:i/>
          <w:iCs/>
        </w:rPr>
      </w:pPr>
      <w:r w:rsidRPr="00D80761">
        <w:rPr>
          <w:rStyle w:val="Refdenotaalpie"/>
          <w:rFonts w:ascii="Times New Roman" w:hAnsi="Times New Roman"/>
        </w:rPr>
        <w:footnoteRef/>
      </w:r>
      <w:r w:rsidRPr="00D80761">
        <w:rPr>
          <w:rFonts w:ascii="Times New Roman" w:hAnsi="Times New Roman"/>
        </w:rPr>
        <w:t xml:space="preserve"> </w:t>
      </w:r>
      <w:r w:rsidR="001D2469" w:rsidRPr="00D80761">
        <w:rPr>
          <w:rFonts w:ascii="Times New Roman" w:hAnsi="Times New Roman"/>
        </w:rPr>
        <w:t>Si la parte Vendedora está casada en régimen de gananciales</w:t>
      </w:r>
      <w:r w:rsidR="00BE630D">
        <w:rPr>
          <w:rFonts w:ascii="Times New Roman" w:hAnsi="Times New Roman"/>
        </w:rPr>
        <w:t xml:space="preserve"> o la vivienda es la vivienda habitual de uso ordinario de la familia</w:t>
      </w:r>
      <w:r w:rsidR="001D2469" w:rsidRPr="00D80761">
        <w:rPr>
          <w:rFonts w:ascii="Times New Roman" w:hAnsi="Times New Roman"/>
        </w:rPr>
        <w:t xml:space="preserve">, </w:t>
      </w:r>
      <w:r w:rsidR="0029048D" w:rsidRPr="00D80761">
        <w:rPr>
          <w:rFonts w:ascii="Times New Roman" w:hAnsi="Times New Roman"/>
        </w:rPr>
        <w:t xml:space="preserve">el cónyuge debe </w:t>
      </w:r>
      <w:r w:rsidR="00EA04F5" w:rsidRPr="00D80761">
        <w:rPr>
          <w:rFonts w:ascii="Times New Roman" w:hAnsi="Times New Roman"/>
        </w:rPr>
        <w:t>ser parte y firmar</w:t>
      </w:r>
      <w:r w:rsidR="0029048D" w:rsidRPr="00D80761">
        <w:rPr>
          <w:rFonts w:ascii="Times New Roman" w:hAnsi="Times New Roman"/>
        </w:rPr>
        <w:t xml:space="preserve"> el contrato.</w:t>
      </w:r>
      <w:r w:rsidR="00EA04F5" w:rsidRPr="00D80761">
        <w:rPr>
          <w:rFonts w:ascii="Times New Roman" w:hAnsi="Times New Roman"/>
        </w:rPr>
        <w:t xml:space="preserve"> En ese caso, incl</w:t>
      </w:r>
      <w:r w:rsidR="008419CB" w:rsidRPr="00D80761">
        <w:rPr>
          <w:rFonts w:ascii="Times New Roman" w:hAnsi="Times New Roman"/>
        </w:rPr>
        <w:t>uir a continuación del primer cónyuge:</w:t>
      </w:r>
      <w:r w:rsidR="001D2469" w:rsidRPr="00D80761">
        <w:rPr>
          <w:rFonts w:ascii="Times New Roman" w:hAnsi="Times New Roman"/>
        </w:rPr>
        <w:t xml:space="preserve"> </w:t>
      </w:r>
      <w:r w:rsidR="001D2469" w:rsidRPr="00D80761">
        <w:rPr>
          <w:rFonts w:ascii="Times New Roman" w:hAnsi="Times New Roman"/>
          <w:b/>
          <w:bCs/>
        </w:rPr>
        <w:t>POR OTRA PARTE</w:t>
      </w:r>
      <w:r w:rsidR="001D2469" w:rsidRPr="00D80761">
        <w:rPr>
          <w:rFonts w:ascii="Times New Roman" w:hAnsi="Times New Roman"/>
        </w:rPr>
        <w:t xml:space="preserve">, </w:t>
      </w:r>
      <w:r w:rsidR="001D2469" w:rsidRPr="00D80761">
        <w:rPr>
          <w:rFonts w:ascii="Times New Roman" w:hAnsi="Times New Roman"/>
          <w:b/>
        </w:rPr>
        <w:t>, D./D. ª [*]</w:t>
      </w:r>
      <w:r w:rsidR="001D2469" w:rsidRPr="00D80761">
        <w:rPr>
          <w:rFonts w:ascii="Times New Roman" w:hAnsi="Times New Roman"/>
        </w:rPr>
        <w:t>, mayor de edad, de nacionalidad [*], con domicilio en  [*], calle [*], y DNI número [*]</w:t>
      </w:r>
      <w:r w:rsidR="0029048D" w:rsidRPr="00D80761">
        <w:rPr>
          <w:rFonts w:ascii="Times New Roman" w:hAnsi="Times New Roman"/>
        </w:rPr>
        <w:t xml:space="preserve">.  </w:t>
      </w:r>
    </w:p>
    <w:p w14:paraId="3268DF59" w14:textId="57D1DAD5" w:rsidR="00AA29F5" w:rsidRPr="00BE630D" w:rsidRDefault="00BE630D" w:rsidP="00D80761">
      <w:pPr>
        <w:pStyle w:val="Textonotapie"/>
        <w:spacing w:after="0"/>
        <w:rPr>
          <w:rFonts w:ascii="Times New Roman" w:hAnsi="Times New Roman"/>
          <w:bCs/>
        </w:rPr>
      </w:pPr>
      <w:r>
        <w:rPr>
          <w:rFonts w:ascii="Times New Roman" w:hAnsi="Times New Roman"/>
          <w:bCs/>
        </w:rPr>
        <w:t xml:space="preserve">Si la Vivienda pertenece a varios propietarios en proindiviso, o a unos cónyuges que están casados en régimen de separación de bienes, </w:t>
      </w:r>
      <w:r w:rsidR="00C23F58">
        <w:rPr>
          <w:rFonts w:ascii="Times New Roman" w:hAnsi="Times New Roman"/>
          <w:bCs/>
        </w:rPr>
        <w:t>habría que hacer constar los respectivos títulos y cuotas indivisas de la vivienda y ajustar la redacción de las cláusulas correspondientes.</w:t>
      </w:r>
    </w:p>
  </w:footnote>
  <w:footnote w:id="3">
    <w:p w14:paraId="5B4FB8EA" w14:textId="77777777" w:rsidR="00376D44" w:rsidRPr="00D80761" w:rsidRDefault="00376D44" w:rsidP="00376D44">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w:t>
      </w:r>
      <w:r w:rsidRPr="00D80761">
        <w:rPr>
          <w:rFonts w:ascii="Times New Roman" w:hAnsi="Times New Roman"/>
          <w:lang w:val="es-ES"/>
        </w:rPr>
        <w:t>Incluir la dirección.</w:t>
      </w:r>
    </w:p>
  </w:footnote>
  <w:footnote w:id="4">
    <w:p w14:paraId="1C75CA1E" w14:textId="77777777" w:rsidR="00376D44" w:rsidRPr="00D80761" w:rsidRDefault="00376D44" w:rsidP="00376D44">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Incluir compraventa, herencia o donación.</w:t>
      </w:r>
    </w:p>
  </w:footnote>
  <w:footnote w:id="5">
    <w:p w14:paraId="6DD7A3F5" w14:textId="77777777" w:rsidR="00376D44" w:rsidRPr="00D80761" w:rsidRDefault="00376D44" w:rsidP="00376D44">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Incluir los datos de la escritura pública por la que la Vendedora adquirió la Vivienda.</w:t>
      </w:r>
    </w:p>
  </w:footnote>
  <w:footnote w:id="6">
    <w:p w14:paraId="04B9DDA7" w14:textId="77777777" w:rsidR="00376D44" w:rsidRPr="00D80761" w:rsidRDefault="00376D44" w:rsidP="00376D44">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Incluir los datos que consten en la nota simple de la Vivienda. Una nota simple es un documento público que se solicita al Registro de la Propiedad y que informa sobre quién es el propietario, sus características y si tiene deudas o cargas legales</w:t>
      </w:r>
      <w:r w:rsidRPr="00D80761">
        <w:rPr>
          <w:rFonts w:ascii="Times New Roman" w:hAnsi="Times New Roman"/>
          <w:lang w:val="es-ES"/>
        </w:rPr>
        <w:t>.</w:t>
      </w:r>
      <w:r>
        <w:rPr>
          <w:rFonts w:ascii="Times New Roman" w:hAnsi="Times New Roman"/>
          <w:lang w:val="es-ES"/>
        </w:rPr>
        <w:t xml:space="preserve"> Los datos registrales completos pueden sustituirse por el CRU o Código Registral Único, que identifica unívocamente el bien inmueble.</w:t>
      </w:r>
    </w:p>
  </w:footnote>
  <w:footnote w:id="7">
    <w:p w14:paraId="6978F5A8" w14:textId="77777777" w:rsidR="00376D44" w:rsidRPr="00D80761" w:rsidRDefault="00376D44" w:rsidP="00376D44">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Las cargas y gravámenes de una vivienda son obligaciones o limitaciones legales que afectan su uso o venta, como hipotecas, embargos o derechos de terceros</w:t>
      </w:r>
      <w:r>
        <w:rPr>
          <w:rFonts w:ascii="Times New Roman" w:hAnsi="Times New Roman"/>
        </w:rPr>
        <w:t xml:space="preserve"> que constarán en la nota simple</w:t>
      </w:r>
      <w:r w:rsidRPr="00D80761">
        <w:rPr>
          <w:rFonts w:ascii="Times New Roman" w:hAnsi="Times New Roman"/>
        </w:rPr>
        <w:t>.</w:t>
      </w:r>
    </w:p>
  </w:footnote>
  <w:footnote w:id="8">
    <w:p w14:paraId="3CD4E547" w14:textId="11F1EEAF" w:rsidR="00E81B6A" w:rsidRPr="00D80761" w:rsidRDefault="00E81B6A"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Acompañar anexo al contrato.</w:t>
      </w:r>
    </w:p>
  </w:footnote>
  <w:footnote w:id="9">
    <w:p w14:paraId="20B73760" w14:textId="6E208346" w:rsidR="004D5990" w:rsidRPr="00D80761" w:rsidRDefault="004D5990" w:rsidP="00D80761">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El tanteo y retracto urbanístico es el derecho de una Administración Pública o tercero a comprar una vivienda antes de que se venda a alguien más o a recuperarla después de que se haya vendido, si está en un área específica que permite esto.</w:t>
      </w:r>
    </w:p>
  </w:footnote>
  <w:footnote w:id="10">
    <w:p w14:paraId="0055D3D7" w14:textId="6E35304B" w:rsidR="006B62DC" w:rsidRPr="00D80761" w:rsidRDefault="006B62DC"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Incluir el número del IBAN.</w:t>
      </w:r>
    </w:p>
  </w:footnote>
  <w:footnote w:id="11">
    <w:p w14:paraId="4F92190A" w14:textId="0A50C348" w:rsidR="0079753A" w:rsidRPr="00D80761" w:rsidRDefault="0079753A"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Incluir el banco de la cuenta bancaria.</w:t>
      </w:r>
    </w:p>
  </w:footnote>
  <w:footnote w:id="12">
    <w:p w14:paraId="5E5E9B7D" w14:textId="2BFCA0BC" w:rsidR="006B62DC" w:rsidRPr="00D80761" w:rsidRDefault="006B62DC"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Si las arras se van a entregar en un momento posterior a la firma del contrato, sustituir este párrafo por estos:</w:t>
      </w:r>
    </w:p>
    <w:p w14:paraId="4D5302D3" w14:textId="679F2962" w:rsidR="006B62DC" w:rsidRPr="00D80761" w:rsidRDefault="006B62DC" w:rsidP="00D80761">
      <w:pPr>
        <w:numPr>
          <w:ilvl w:val="0"/>
          <w:numId w:val="25"/>
        </w:numPr>
        <w:spacing w:after="0" w:line="240" w:lineRule="auto"/>
        <w:ind w:left="1134" w:hanging="567"/>
        <w:rPr>
          <w:rFonts w:ascii="Times New Roman" w:hAnsi="Times New Roman"/>
        </w:rPr>
      </w:pPr>
      <w:r w:rsidRPr="00D80761">
        <w:rPr>
          <w:rFonts w:ascii="Times New Roman" w:hAnsi="Times New Roman"/>
        </w:rPr>
        <w:t xml:space="preserve">La cantidad de </w:t>
      </w:r>
      <w:r w:rsidRPr="00D80761">
        <w:rPr>
          <w:rFonts w:ascii="Times New Roman" w:hAnsi="Times New Roman"/>
          <w:b/>
          <w:bCs/>
        </w:rPr>
        <w:t>[*] EUROS (*€)</w:t>
      </w:r>
      <w:r w:rsidRPr="00D80761">
        <w:rPr>
          <w:rFonts w:ascii="Times New Roman" w:hAnsi="Times New Roman"/>
        </w:rPr>
        <w:t xml:space="preserve"> será pagada por la Compradora a la Vendedora dentro del plazo máximo de [*] días desde la fecha de firma de este contrato, es decir, en todo caso antes del próximo día [*]. Dicho importe se pagará por la Compradora mediante transferencia bancaria</w:t>
      </w:r>
      <w:bookmarkStart w:id="0" w:name="_Hlk149655378"/>
      <w:r w:rsidRPr="00D80761">
        <w:rPr>
          <w:rFonts w:ascii="Times New Roman" w:hAnsi="Times New Roman"/>
        </w:rPr>
        <w:t xml:space="preserve">, </w:t>
      </w:r>
      <w:bookmarkEnd w:id="0"/>
      <w:r w:rsidRPr="00D80761">
        <w:rPr>
          <w:rFonts w:ascii="Times New Roman" w:hAnsi="Times New Roman"/>
        </w:rPr>
        <w:t xml:space="preserve">realizada a la cuenta bancaria con IBAN número [*] abierta a nombre </w:t>
      </w:r>
      <w:r w:rsidR="00AE6496">
        <w:rPr>
          <w:rFonts w:ascii="Times New Roman" w:hAnsi="Times New Roman"/>
        </w:rPr>
        <w:t>de la Vendedora</w:t>
      </w:r>
      <w:r w:rsidRPr="00D80761">
        <w:rPr>
          <w:rFonts w:ascii="Times New Roman" w:hAnsi="Times New Roman"/>
        </w:rPr>
        <w:t xml:space="preserve"> en [*] y designada por éste a estos efectos.</w:t>
      </w:r>
    </w:p>
    <w:p w14:paraId="04A03917" w14:textId="77777777" w:rsidR="006B62DC" w:rsidRPr="00D80761" w:rsidRDefault="006B62DC" w:rsidP="00D80761">
      <w:pPr>
        <w:spacing w:after="0" w:line="240" w:lineRule="auto"/>
        <w:ind w:left="567"/>
        <w:rPr>
          <w:rFonts w:ascii="Times New Roman" w:hAnsi="Times New Roman"/>
        </w:rPr>
      </w:pPr>
    </w:p>
    <w:p w14:paraId="11BAD211" w14:textId="1FDBEA99" w:rsidR="006B62DC" w:rsidRPr="00D80761" w:rsidRDefault="006B62DC" w:rsidP="00D80761">
      <w:pPr>
        <w:spacing w:after="0" w:line="240" w:lineRule="auto"/>
        <w:ind w:left="1134"/>
        <w:rPr>
          <w:rFonts w:ascii="Times New Roman" w:hAnsi="Times New Roman"/>
        </w:rPr>
      </w:pPr>
      <w:r w:rsidRPr="00D80761">
        <w:rPr>
          <w:rFonts w:ascii="Times New Roman" w:hAnsi="Times New Roman"/>
        </w:rPr>
        <w:t xml:space="preserve">Esta contrato sólo desplegará sus efectos cuando tenga lugar el pago de las arras por la Compradora. Para ello, tras el pago, se incorporará a este contrato la acreditación del pago, como </w:t>
      </w:r>
      <w:r w:rsidRPr="00D80761">
        <w:rPr>
          <w:rFonts w:ascii="Times New Roman" w:hAnsi="Times New Roman"/>
          <w:b/>
          <w:bCs/>
          <w:u w:val="single"/>
        </w:rPr>
        <w:t>Anexo</w:t>
      </w:r>
      <w:r w:rsidRPr="00D80761">
        <w:rPr>
          <w:rFonts w:ascii="Times New Roman" w:hAnsi="Times New Roman"/>
        </w:rPr>
        <w:t>, mediante copia de la transferencia bancaria.</w:t>
      </w:r>
    </w:p>
    <w:p w14:paraId="47199E2F" w14:textId="77777777" w:rsidR="006B62DC" w:rsidRPr="00D80761" w:rsidRDefault="006B62DC" w:rsidP="00D80761">
      <w:pPr>
        <w:spacing w:after="0" w:line="240" w:lineRule="auto"/>
        <w:ind w:left="567"/>
        <w:rPr>
          <w:rFonts w:ascii="Times New Roman" w:hAnsi="Times New Roman"/>
        </w:rPr>
      </w:pPr>
    </w:p>
    <w:p w14:paraId="77492D12" w14:textId="1FE693CE" w:rsidR="006B62DC" w:rsidRPr="00D80761" w:rsidRDefault="006B62DC" w:rsidP="00D80761">
      <w:pPr>
        <w:pStyle w:val="Textonotapie"/>
        <w:spacing w:after="0"/>
        <w:ind w:left="1134"/>
        <w:rPr>
          <w:rFonts w:ascii="Times New Roman" w:hAnsi="Times New Roman"/>
        </w:rPr>
      </w:pPr>
      <w:r w:rsidRPr="00D80761">
        <w:rPr>
          <w:rFonts w:ascii="Times New Roman" w:hAnsi="Times New Roman"/>
        </w:rPr>
        <w:t>Si llegada la fecha máxima ya citada y no se ha demostrado el pago por la Compradora del importe señalado, este Contrato quedará automáticamente resuelto y sin efecto alguno, sin que ninguna de las Partes tenga nada que reclamar a la otra, y la Vendedora, desde dicho momento, podrá disponer de la Vivienda como desee.</w:t>
      </w:r>
    </w:p>
  </w:footnote>
  <w:footnote w:id="13">
    <w:p w14:paraId="1D3997D3" w14:textId="5AAB50F0" w:rsidR="00F9390F" w:rsidRPr="00D80761" w:rsidRDefault="00F9390F"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Incluir el importe de las arras.</w:t>
      </w:r>
    </w:p>
  </w:footnote>
  <w:footnote w:id="14">
    <w:p w14:paraId="66F0A0FA" w14:textId="01F93532" w:rsidR="00132617" w:rsidRPr="00D80761" w:rsidRDefault="00132617" w:rsidP="00D80761">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w:t>
      </w:r>
      <w:r w:rsidR="00F9390F" w:rsidRPr="00D80761">
        <w:rPr>
          <w:rFonts w:ascii="Times New Roman" w:hAnsi="Times New Roman"/>
        </w:rPr>
        <w:t>Incluir el doble del importe de las arras, d</w:t>
      </w:r>
      <w:r w:rsidRPr="00D80761">
        <w:rPr>
          <w:rFonts w:ascii="Times New Roman" w:hAnsi="Times New Roman"/>
        </w:rPr>
        <w:t xml:space="preserve">e </w:t>
      </w:r>
      <w:r w:rsidRPr="00D80761">
        <w:rPr>
          <w:rFonts w:ascii="Times New Roman" w:hAnsi="Times New Roman"/>
          <w:bCs/>
        </w:rPr>
        <w:t xml:space="preserve">conformidad con lo dispuesto por el artículo 1.454 del Código Civil y en consideración a la configuración del pago realizado en este acto por </w:t>
      </w:r>
      <w:r w:rsidR="00AE6496">
        <w:rPr>
          <w:rFonts w:ascii="Times New Roman" w:hAnsi="Times New Roman"/>
          <w:bCs/>
        </w:rPr>
        <w:t>la Compradora</w:t>
      </w:r>
      <w:r w:rsidRPr="00D80761">
        <w:rPr>
          <w:rFonts w:ascii="Times New Roman" w:hAnsi="Times New Roman"/>
          <w:bCs/>
        </w:rPr>
        <w:t xml:space="preserve"> como arras penitenciales.</w:t>
      </w:r>
    </w:p>
  </w:footnote>
  <w:footnote w:id="15">
    <w:p w14:paraId="1D13975D" w14:textId="28C4FE6A" w:rsidR="00C225AA" w:rsidRDefault="00843270" w:rsidP="00D80761">
      <w:pPr>
        <w:pStyle w:val="Textonotapie"/>
        <w:spacing w:after="0"/>
        <w:rPr>
          <w:rFonts w:ascii="Times New Roman" w:hAnsi="Times New Roman"/>
          <w:bCs/>
        </w:rPr>
      </w:pPr>
      <w:r w:rsidRPr="00D80761">
        <w:rPr>
          <w:rStyle w:val="Refdenotaalpie"/>
          <w:rFonts w:ascii="Times New Roman" w:hAnsi="Times New Roman"/>
        </w:rPr>
        <w:footnoteRef/>
      </w:r>
      <w:r w:rsidR="003976A5" w:rsidRPr="00D80761">
        <w:rPr>
          <w:rFonts w:ascii="Times New Roman" w:hAnsi="Times New Roman"/>
        </w:rPr>
        <w:t xml:space="preserve"> </w:t>
      </w:r>
      <w:r w:rsidR="00C225AA">
        <w:rPr>
          <w:rFonts w:ascii="Times New Roman" w:hAnsi="Times New Roman"/>
          <w:bCs/>
        </w:rPr>
        <w:t>Elegir una opción:</w:t>
      </w:r>
    </w:p>
    <w:p w14:paraId="2BBDBA3E" w14:textId="27AB0ADE" w:rsidR="00C225AA" w:rsidRDefault="003976A5" w:rsidP="009968D3">
      <w:pPr>
        <w:pStyle w:val="Textonotapie"/>
        <w:numPr>
          <w:ilvl w:val="0"/>
          <w:numId w:val="27"/>
        </w:numPr>
        <w:spacing w:after="0"/>
        <w:rPr>
          <w:rFonts w:ascii="Times New Roman" w:hAnsi="Times New Roman"/>
          <w:bCs/>
        </w:rPr>
      </w:pPr>
      <w:r w:rsidRPr="00D80761">
        <w:rPr>
          <w:rFonts w:ascii="Times New Roman" w:hAnsi="Times New Roman"/>
          <w:bCs/>
        </w:rPr>
        <w:t>según Ley</w:t>
      </w:r>
      <w:r w:rsidR="00C225AA">
        <w:rPr>
          <w:rFonts w:ascii="Times New Roman" w:hAnsi="Times New Roman"/>
          <w:bCs/>
        </w:rPr>
        <w:t xml:space="preserve">, es decir, </w:t>
      </w:r>
      <w:r w:rsidRPr="00D80761">
        <w:rPr>
          <w:rFonts w:ascii="Times New Roman" w:hAnsi="Times New Roman"/>
          <w:bCs/>
        </w:rPr>
        <w:t xml:space="preserve">los gastos de otorgamiento de escrituras serán de cuenta </w:t>
      </w:r>
      <w:r w:rsidR="00AE6496">
        <w:rPr>
          <w:rFonts w:ascii="Times New Roman" w:hAnsi="Times New Roman"/>
          <w:bCs/>
        </w:rPr>
        <w:t>de la Vendedora</w:t>
      </w:r>
      <w:r w:rsidRPr="00D80761">
        <w:rPr>
          <w:rFonts w:ascii="Times New Roman" w:hAnsi="Times New Roman"/>
          <w:bCs/>
        </w:rPr>
        <w:t>, y los de la primera copia y los demás posteriores a la venta serán de cuenta d</w:t>
      </w:r>
      <w:r w:rsidR="00AE6496">
        <w:rPr>
          <w:rFonts w:ascii="Times New Roman" w:hAnsi="Times New Roman"/>
          <w:bCs/>
        </w:rPr>
        <w:t>e la Compradora</w:t>
      </w:r>
      <w:r w:rsidR="00C225AA">
        <w:rPr>
          <w:rFonts w:ascii="Times New Roman" w:hAnsi="Times New Roman"/>
          <w:bCs/>
        </w:rPr>
        <w:t>.</w:t>
      </w:r>
    </w:p>
    <w:p w14:paraId="716E48A9" w14:textId="3443959E" w:rsidR="00843270" w:rsidRPr="00D80761" w:rsidRDefault="00C225AA" w:rsidP="009968D3">
      <w:pPr>
        <w:pStyle w:val="Textonotapie"/>
        <w:numPr>
          <w:ilvl w:val="0"/>
          <w:numId w:val="27"/>
        </w:numPr>
        <w:spacing w:after="0"/>
        <w:rPr>
          <w:rFonts w:ascii="Times New Roman" w:hAnsi="Times New Roman"/>
        </w:rPr>
      </w:pPr>
      <w:r>
        <w:rPr>
          <w:rFonts w:ascii="Times New Roman" w:hAnsi="Times New Roman"/>
          <w:bCs/>
        </w:rPr>
        <w:t>por la</w:t>
      </w:r>
      <w:r w:rsidRPr="00D80761">
        <w:rPr>
          <w:rFonts w:ascii="Times New Roman" w:hAnsi="Times New Roman"/>
          <w:bCs/>
        </w:rPr>
        <w:t xml:space="preserve"> </w:t>
      </w:r>
      <w:r w:rsidR="003976A5" w:rsidRPr="00D80761">
        <w:rPr>
          <w:rFonts w:ascii="Times New Roman" w:hAnsi="Times New Roman"/>
          <w:bCs/>
        </w:rPr>
        <w:t>Comprador</w:t>
      </w:r>
      <w:r>
        <w:rPr>
          <w:rFonts w:ascii="Times New Roman" w:hAnsi="Times New Roman"/>
          <w:bCs/>
        </w:rPr>
        <w:t>a</w:t>
      </w:r>
      <w:r w:rsidR="003976A5" w:rsidRPr="00D80761">
        <w:rPr>
          <w:rFonts w:ascii="Times New Roman" w:hAnsi="Times New Roman"/>
          <w:bCs/>
        </w:rPr>
        <w:t>.</w:t>
      </w:r>
    </w:p>
  </w:footnote>
  <w:footnote w:id="16">
    <w:p w14:paraId="407BE72A" w14:textId="15E18D0F" w:rsidR="003976A5" w:rsidRPr="00D80761" w:rsidRDefault="003976A5"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Incluir el año en el que se firma el contrato.</w:t>
      </w:r>
    </w:p>
  </w:footnote>
  <w:footnote w:id="17">
    <w:p w14:paraId="4C9525A3" w14:textId="7B77D954" w:rsidR="00C94457" w:rsidRPr="00D80761" w:rsidRDefault="00C94457" w:rsidP="00D80761">
      <w:pPr>
        <w:pStyle w:val="Textonotapie"/>
        <w:spacing w:after="0"/>
        <w:rPr>
          <w:rFonts w:ascii="Times New Roman" w:hAnsi="Times New Roman"/>
          <w:lang w:val="es-ES"/>
        </w:rPr>
      </w:pPr>
      <w:r w:rsidRPr="00D80761">
        <w:rPr>
          <w:rStyle w:val="Refdenotaalpie"/>
          <w:rFonts w:ascii="Times New Roman" w:hAnsi="Times New Roman"/>
        </w:rPr>
        <w:footnoteRef/>
      </w:r>
      <w:r w:rsidRPr="00D80761">
        <w:rPr>
          <w:rFonts w:ascii="Times New Roman" w:hAnsi="Times New Roman"/>
        </w:rPr>
        <w:t xml:space="preserve"> </w:t>
      </w:r>
      <w:r w:rsidR="00096F8D" w:rsidRPr="00D80761">
        <w:rPr>
          <w:rFonts w:ascii="Times New Roman" w:hAnsi="Times New Roman"/>
          <w:lang w:val="es-ES"/>
        </w:rPr>
        <w:t xml:space="preserve">Días naturales: </w:t>
      </w:r>
      <w:r w:rsidR="001C51D6" w:rsidRPr="00D80761">
        <w:rPr>
          <w:rFonts w:ascii="Times New Roman" w:hAnsi="Times New Roman"/>
          <w:lang w:val="es-ES"/>
        </w:rPr>
        <w:t>incluye todos los días (hábiles e inhábiles).</w:t>
      </w:r>
    </w:p>
  </w:footnote>
  <w:footnote w:id="18">
    <w:p w14:paraId="40AB7BE3" w14:textId="57F67FFD" w:rsidR="00BA47F1" w:rsidRPr="00D80761" w:rsidRDefault="00BA47F1"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w:t>
      </w:r>
      <w:r w:rsidR="003976A5" w:rsidRPr="00D80761">
        <w:rPr>
          <w:rFonts w:ascii="Times New Roman" w:hAnsi="Times New Roman"/>
        </w:rPr>
        <w:t xml:space="preserve">Por </w:t>
      </w:r>
      <w:proofErr w:type="spellStart"/>
      <w:r w:rsidR="003976A5" w:rsidRPr="00D80761">
        <w:rPr>
          <w:rFonts w:ascii="Times New Roman" w:hAnsi="Times New Roman"/>
        </w:rPr>
        <w:t>ejemlplo</w:t>
      </w:r>
      <w:proofErr w:type="spellEnd"/>
      <w:r w:rsidR="003976A5" w:rsidRPr="00D80761">
        <w:rPr>
          <w:rFonts w:ascii="Times New Roman" w:hAnsi="Times New Roman"/>
        </w:rPr>
        <w:t xml:space="preserve">, </w:t>
      </w:r>
      <w:proofErr w:type="spellStart"/>
      <w:r w:rsidR="003976A5" w:rsidRPr="00D80761">
        <w:rPr>
          <w:rFonts w:ascii="Times New Roman" w:hAnsi="Times New Roman"/>
        </w:rPr>
        <w:t>Whatsapp</w:t>
      </w:r>
      <w:proofErr w:type="spellEnd"/>
      <w:r w:rsidR="003976A5" w:rsidRPr="00D80761">
        <w:rPr>
          <w:rFonts w:ascii="Times New Roman" w:hAnsi="Times New Roman"/>
        </w:rPr>
        <w:t xml:space="preserve"> +34 XXX XX XX XX, Telegram +34 XXX XX XX XX o SMS +34 XXX XX XX XX</w:t>
      </w:r>
      <w:r w:rsidRPr="00D80761">
        <w:rPr>
          <w:rFonts w:ascii="Times New Roman" w:hAnsi="Times New Roman"/>
        </w:rPr>
        <w:t xml:space="preserve">. </w:t>
      </w:r>
    </w:p>
  </w:footnote>
  <w:footnote w:id="19">
    <w:p w14:paraId="4BF32D7D" w14:textId="77777777" w:rsidR="003A7D8F" w:rsidRPr="00D80761" w:rsidRDefault="003A7D8F" w:rsidP="00D80761">
      <w:pPr>
        <w:pStyle w:val="Textonotapie"/>
        <w:spacing w:after="0"/>
        <w:rPr>
          <w:rFonts w:ascii="Times New Roman" w:hAnsi="Times New Roman"/>
        </w:rPr>
      </w:pPr>
      <w:r w:rsidRPr="00D80761">
        <w:rPr>
          <w:rStyle w:val="Refdenotaalpie"/>
          <w:rFonts w:ascii="Times New Roman" w:hAnsi="Times New Roman"/>
        </w:rPr>
        <w:footnoteRef/>
      </w:r>
      <w:r w:rsidRPr="00D80761">
        <w:rPr>
          <w:rFonts w:ascii="Times New Roman" w:hAnsi="Times New Roman"/>
        </w:rPr>
        <w:t xml:space="preserve"> Si las Partes prefieren que las disputas se resuelvan en arbitraje, sustituir este párrafo por este:</w:t>
      </w:r>
    </w:p>
    <w:p w14:paraId="77830F7A" w14:textId="5BFB1F78" w:rsidR="003A7D8F" w:rsidRPr="00D80761" w:rsidRDefault="003A7D8F" w:rsidP="00D80761">
      <w:pPr>
        <w:pStyle w:val="Textonotapie"/>
        <w:spacing w:after="0"/>
        <w:rPr>
          <w:rFonts w:ascii="Times New Roman" w:hAnsi="Times New Roman"/>
          <w:lang w:val="es-ES"/>
        </w:rPr>
      </w:pPr>
      <w:r w:rsidRPr="00D80761">
        <w:rPr>
          <w:rFonts w:ascii="Times New Roman" w:hAnsi="Times New Roman"/>
        </w:rPr>
        <w:t>Para cuantas cuestiones se planteen en la interpretación, ejecución y cumplimiento del presente Contrato, las partes, renunciando a cualquier otro fuero que pudiera corresponderles, se someten expresamente</w:t>
      </w:r>
      <w:r w:rsidRPr="00D80761">
        <w:rPr>
          <w:rFonts w:ascii="Times New Roman" w:hAnsi="Times New Roman"/>
          <w:i/>
          <w:iCs/>
        </w:rPr>
        <w:t xml:space="preserve"> </w:t>
      </w:r>
      <w:r w:rsidRPr="00D80761">
        <w:rPr>
          <w:rFonts w:ascii="Times New Roman" w:hAnsi="Times New Roman"/>
        </w:rPr>
        <w:t xml:space="preserve">al Arbitraje Notarial de derecho de </w:t>
      </w:r>
      <w:r w:rsidRPr="00D80761">
        <w:rPr>
          <w:rFonts w:ascii="Times New Roman" w:hAnsi="Times New Roman"/>
        </w:rPr>
        <w:t>la Fundación Notarial Signum dependiente del Colegio Notarial de Madrid, a quien se encomienda la designación del árbitro o árbitros y la administración del arbitraje de acuerdo con su Reglamento vigente al inicio del arbitraje / órgano arbitral que elijan las partes</w:t>
      </w:r>
      <w:r w:rsidRPr="00D80761">
        <w:rPr>
          <w:rFonts w:ascii="Times New Roman" w:hAnsi="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77C83" w14:textId="77777777" w:rsidR="0016135C" w:rsidRDefault="009744C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7480A4CC" w14:textId="77777777" w:rsidR="0016135C" w:rsidRDefault="0016135C">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B851" w14:textId="45B065DD" w:rsidR="0016135C" w:rsidRDefault="000B2D26" w:rsidP="00AE6496">
    <w:pPr>
      <w:pStyle w:val="Encabezado"/>
      <w:jc w:val="right"/>
      <w:rPr>
        <w:b/>
        <w:lang w:val="es-ES"/>
      </w:rPr>
    </w:pPr>
    <w:r>
      <w:rPr>
        <w:b/>
        <w:noProof/>
        <w:lang w:val="es-ES"/>
      </w:rPr>
    </w:r>
    <w:r w:rsidR="000B2D26">
      <w:rPr>
        <w:b/>
        <w:noProof/>
        <w:lang w:val="es-ES"/>
      </w:rPr>
      <w:pict w14:anchorId="34A41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4.5pt;height:32.85pt;mso-width-percent:0;mso-height-percent:0;mso-width-percent:0;mso-height-percent:0">
          <v:imagedata r:id="rId1" o:title="Nuevo Logo Obs LEGALTECH (1)"/>
        </v:shape>
      </w:pict>
    </w:r>
  </w:p>
  <w:p w14:paraId="0C0F6996" w14:textId="77777777" w:rsidR="005340A7" w:rsidRPr="007007CE" w:rsidRDefault="005340A7" w:rsidP="008E3438">
    <w:pPr>
      <w:pStyle w:val="Encabezado"/>
      <w:spacing w:line="240" w:lineRule="auto"/>
      <w:ind w:firstLine="567"/>
      <w:rPr>
        <w:b/>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Ttulo1"/>
      <w:lvlText w:val="%1."/>
      <w:legacy w:legacy="1" w:legacySpace="0" w:legacyIndent="567"/>
      <w:lvlJc w:val="left"/>
      <w:pPr>
        <w:ind w:left="567" w:hanging="567"/>
      </w:pPr>
      <w:rPr>
        <w:sz w:val="22"/>
      </w:rPr>
    </w:lvl>
    <w:lvl w:ilvl="1">
      <w:start w:val="1"/>
      <w:numFmt w:val="decimal"/>
      <w:pStyle w:val="Ttulo2"/>
      <w:lvlText w:val="%2."/>
      <w:legacy w:legacy="1" w:legacySpace="0" w:legacyIndent="567"/>
      <w:lvlJc w:val="left"/>
      <w:pPr>
        <w:ind w:left="567" w:hanging="567"/>
      </w:pPr>
    </w:lvl>
    <w:lvl w:ilvl="2">
      <w:start w:val="1"/>
      <w:numFmt w:val="lowerLetter"/>
      <w:pStyle w:val="Ttulo3"/>
      <w:lvlText w:val="%3)"/>
      <w:legacy w:legacy="1" w:legacySpace="0" w:legacyIndent="567"/>
      <w:lvlJc w:val="left"/>
      <w:pPr>
        <w:ind w:left="1134" w:hanging="567"/>
      </w:pPr>
      <w:rPr>
        <w:b/>
        <w:i/>
        <w:sz w:val="22"/>
      </w:rPr>
    </w:lvl>
    <w:lvl w:ilvl="3">
      <w:start w:val="1"/>
      <w:numFmt w:val="none"/>
      <w:pStyle w:val="Ttulo4"/>
      <w:lvlText w:val=""/>
      <w:legacy w:legacy="1" w:legacySpace="0" w:legacyIndent="567"/>
      <w:lvlJc w:val="left"/>
      <w:pPr>
        <w:ind w:left="1701" w:hanging="567"/>
      </w:pPr>
      <w:rPr>
        <w:rFonts w:ascii="Monotype Sorts" w:hAnsi="Monotype Sorts" w:hint="default"/>
        <w:b w:val="0"/>
        <w:i w:val="0"/>
        <w:sz w:val="12"/>
      </w:rPr>
    </w:lvl>
    <w:lvl w:ilvl="4">
      <w:start w:val="1"/>
      <w:numFmt w:val="none"/>
      <w:pStyle w:val="Ttulo5"/>
      <w:lvlText w:val=""/>
      <w:legacy w:legacy="1" w:legacySpace="0" w:legacyIndent="567"/>
      <w:lvlJc w:val="left"/>
      <w:pPr>
        <w:ind w:left="2268" w:hanging="567"/>
      </w:pPr>
      <w:rPr>
        <w:rFonts w:ascii="Monotype Sorts" w:hAnsi="Monotype Sorts" w:hint="default"/>
        <w:b w:val="0"/>
        <w:i w:val="0"/>
        <w:sz w:val="12"/>
      </w:rPr>
    </w:lvl>
    <w:lvl w:ilvl="5">
      <w:start w:val="1"/>
      <w:numFmt w:val="none"/>
      <w:pStyle w:val="Ttulo6"/>
      <w:lvlText w:val=""/>
      <w:legacy w:legacy="1" w:legacySpace="0" w:legacyIndent="567"/>
      <w:lvlJc w:val="left"/>
      <w:pPr>
        <w:ind w:left="2835" w:hanging="567"/>
      </w:pPr>
      <w:rPr>
        <w:rFonts w:ascii="Monotype Sorts" w:hAnsi="Monotype Sorts" w:hint="default"/>
        <w:b w:val="0"/>
        <w:i w:val="0"/>
        <w:sz w:val="18"/>
      </w:rPr>
    </w:lvl>
    <w:lvl w:ilvl="6">
      <w:start w:val="1"/>
      <w:numFmt w:val="none"/>
      <w:pStyle w:val="Ttulo7"/>
      <w:lvlText w:val=""/>
      <w:legacy w:legacy="1" w:legacySpace="0" w:legacyIndent="567"/>
      <w:lvlJc w:val="left"/>
      <w:pPr>
        <w:ind w:left="3402" w:hanging="567"/>
      </w:pPr>
      <w:rPr>
        <w:rFonts w:ascii="Monotype Sorts" w:hAnsi="Monotype Sorts" w:hint="default"/>
        <w:b w:val="0"/>
        <w:i w:val="0"/>
        <w:sz w:val="12"/>
      </w:rPr>
    </w:lvl>
    <w:lvl w:ilvl="7">
      <w:start w:val="1"/>
      <w:numFmt w:val="none"/>
      <w:pStyle w:val="Ttulo8"/>
      <w:lvlText w:val=""/>
      <w:legacy w:legacy="1" w:legacySpace="0" w:legacyIndent="567"/>
      <w:lvlJc w:val="left"/>
      <w:pPr>
        <w:ind w:left="3969" w:hanging="567"/>
      </w:pPr>
      <w:rPr>
        <w:rFonts w:ascii="Wingdings" w:hAnsi="Wingdings" w:hint="default"/>
        <w:b w:val="0"/>
        <w:i w:val="0"/>
        <w:sz w:val="12"/>
      </w:rPr>
    </w:lvl>
    <w:lvl w:ilvl="8">
      <w:start w:val="1"/>
      <w:numFmt w:val="none"/>
      <w:pStyle w:val="Ttulo9"/>
      <w:lvlText w:val=""/>
      <w:legacy w:legacy="1" w:legacySpace="0" w:legacyIndent="567"/>
      <w:lvlJc w:val="left"/>
      <w:pPr>
        <w:ind w:left="4536" w:hanging="567"/>
      </w:pPr>
      <w:rPr>
        <w:rFonts w:ascii="Monotype Sorts" w:hAnsi="Monotype Sorts" w:hint="default"/>
        <w:b w:val="0"/>
        <w:i w:val="0"/>
        <w:sz w:val="12"/>
      </w:rPr>
    </w:lvl>
  </w:abstractNum>
  <w:abstractNum w:abstractNumId="1" w15:restartNumberingAfterBreak="0">
    <w:nsid w:val="06356047"/>
    <w:multiLevelType w:val="singleLevel"/>
    <w:tmpl w:val="3F04FC1E"/>
    <w:lvl w:ilvl="0">
      <w:start w:val="1"/>
      <w:numFmt w:val="lowerLetter"/>
      <w:lvlText w:val="%1)"/>
      <w:lvlJc w:val="left"/>
      <w:pPr>
        <w:tabs>
          <w:tab w:val="num" w:pos="1689"/>
        </w:tabs>
        <w:ind w:left="1689" w:hanging="555"/>
      </w:pPr>
      <w:rPr>
        <w:rFonts w:hint="default"/>
      </w:rPr>
    </w:lvl>
  </w:abstractNum>
  <w:abstractNum w:abstractNumId="2" w15:restartNumberingAfterBreak="0">
    <w:nsid w:val="06E815E7"/>
    <w:multiLevelType w:val="multilevel"/>
    <w:tmpl w:val="E24ACF6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3" w15:restartNumberingAfterBreak="0">
    <w:nsid w:val="0B8E692B"/>
    <w:multiLevelType w:val="multilevel"/>
    <w:tmpl w:val="E40AE988"/>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15:restartNumberingAfterBreak="0">
    <w:nsid w:val="1D753CD4"/>
    <w:multiLevelType w:val="hybridMultilevel"/>
    <w:tmpl w:val="30F692FA"/>
    <w:lvl w:ilvl="0" w:tplc="4594B4C4">
      <w:start w:val="1"/>
      <w:numFmt w:val="lowerRoman"/>
      <w:lvlText w:val="(%1)"/>
      <w:lvlJc w:val="left"/>
      <w:pPr>
        <w:ind w:left="2781" w:hanging="720"/>
      </w:pPr>
      <w:rPr>
        <w:rFonts w:hint="default"/>
      </w:rPr>
    </w:lvl>
    <w:lvl w:ilvl="1" w:tplc="60DC33D0" w:tentative="1">
      <w:start w:val="1"/>
      <w:numFmt w:val="lowerLetter"/>
      <w:lvlText w:val="%2."/>
      <w:lvlJc w:val="left"/>
      <w:pPr>
        <w:ind w:left="3141" w:hanging="360"/>
      </w:pPr>
    </w:lvl>
    <w:lvl w:ilvl="2" w:tplc="3126C59E" w:tentative="1">
      <w:start w:val="1"/>
      <w:numFmt w:val="lowerRoman"/>
      <w:lvlText w:val="%3."/>
      <w:lvlJc w:val="right"/>
      <w:pPr>
        <w:ind w:left="3861" w:hanging="180"/>
      </w:pPr>
    </w:lvl>
    <w:lvl w:ilvl="3" w:tplc="E3E8FD96" w:tentative="1">
      <w:start w:val="1"/>
      <w:numFmt w:val="decimal"/>
      <w:lvlText w:val="%4."/>
      <w:lvlJc w:val="left"/>
      <w:pPr>
        <w:ind w:left="4581" w:hanging="360"/>
      </w:pPr>
    </w:lvl>
    <w:lvl w:ilvl="4" w:tplc="0DDE6666" w:tentative="1">
      <w:start w:val="1"/>
      <w:numFmt w:val="lowerLetter"/>
      <w:lvlText w:val="%5."/>
      <w:lvlJc w:val="left"/>
      <w:pPr>
        <w:ind w:left="5301" w:hanging="360"/>
      </w:pPr>
    </w:lvl>
    <w:lvl w:ilvl="5" w:tplc="D8C0D666" w:tentative="1">
      <w:start w:val="1"/>
      <w:numFmt w:val="lowerRoman"/>
      <w:lvlText w:val="%6."/>
      <w:lvlJc w:val="right"/>
      <w:pPr>
        <w:ind w:left="6021" w:hanging="180"/>
      </w:pPr>
    </w:lvl>
    <w:lvl w:ilvl="6" w:tplc="A022DC46" w:tentative="1">
      <w:start w:val="1"/>
      <w:numFmt w:val="decimal"/>
      <w:lvlText w:val="%7."/>
      <w:lvlJc w:val="left"/>
      <w:pPr>
        <w:ind w:left="6741" w:hanging="360"/>
      </w:pPr>
    </w:lvl>
    <w:lvl w:ilvl="7" w:tplc="26644E22" w:tentative="1">
      <w:start w:val="1"/>
      <w:numFmt w:val="lowerLetter"/>
      <w:lvlText w:val="%8."/>
      <w:lvlJc w:val="left"/>
      <w:pPr>
        <w:ind w:left="7461" w:hanging="360"/>
      </w:pPr>
    </w:lvl>
    <w:lvl w:ilvl="8" w:tplc="F98048DA" w:tentative="1">
      <w:start w:val="1"/>
      <w:numFmt w:val="lowerRoman"/>
      <w:lvlText w:val="%9."/>
      <w:lvlJc w:val="right"/>
      <w:pPr>
        <w:ind w:left="8181" w:hanging="180"/>
      </w:pPr>
    </w:lvl>
  </w:abstractNum>
  <w:abstractNum w:abstractNumId="5" w15:restartNumberingAfterBreak="0">
    <w:nsid w:val="1E9C04E8"/>
    <w:multiLevelType w:val="hybridMultilevel"/>
    <w:tmpl w:val="5E30D6C0"/>
    <w:lvl w:ilvl="0" w:tplc="F6B4F18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0E7833"/>
    <w:multiLevelType w:val="hybridMultilevel"/>
    <w:tmpl w:val="C5B65C5A"/>
    <w:lvl w:ilvl="0" w:tplc="6EAC2DBA">
      <w:start w:val="1"/>
      <w:numFmt w:val="lowerRoman"/>
      <w:lvlText w:val="(%1)"/>
      <w:lvlJc w:val="left"/>
      <w:pPr>
        <w:tabs>
          <w:tab w:val="num" w:pos="1080"/>
        </w:tabs>
        <w:ind w:left="1080" w:hanging="720"/>
      </w:pPr>
      <w:rPr>
        <w:rFonts w:hint="default"/>
      </w:rPr>
    </w:lvl>
    <w:lvl w:ilvl="1" w:tplc="98CC3098" w:tentative="1">
      <w:start w:val="1"/>
      <w:numFmt w:val="lowerLetter"/>
      <w:lvlText w:val="%2."/>
      <w:lvlJc w:val="left"/>
      <w:pPr>
        <w:tabs>
          <w:tab w:val="num" w:pos="1440"/>
        </w:tabs>
        <w:ind w:left="1440" w:hanging="360"/>
      </w:pPr>
    </w:lvl>
    <w:lvl w:ilvl="2" w:tplc="86D66510" w:tentative="1">
      <w:start w:val="1"/>
      <w:numFmt w:val="lowerRoman"/>
      <w:lvlText w:val="%3."/>
      <w:lvlJc w:val="right"/>
      <w:pPr>
        <w:tabs>
          <w:tab w:val="num" w:pos="2160"/>
        </w:tabs>
        <w:ind w:left="2160" w:hanging="180"/>
      </w:pPr>
    </w:lvl>
    <w:lvl w:ilvl="3" w:tplc="A3FEFAC4" w:tentative="1">
      <w:start w:val="1"/>
      <w:numFmt w:val="decimal"/>
      <w:lvlText w:val="%4."/>
      <w:lvlJc w:val="left"/>
      <w:pPr>
        <w:tabs>
          <w:tab w:val="num" w:pos="2880"/>
        </w:tabs>
        <w:ind w:left="2880" w:hanging="360"/>
      </w:pPr>
    </w:lvl>
    <w:lvl w:ilvl="4" w:tplc="EB803018" w:tentative="1">
      <w:start w:val="1"/>
      <w:numFmt w:val="lowerLetter"/>
      <w:lvlText w:val="%5."/>
      <w:lvlJc w:val="left"/>
      <w:pPr>
        <w:tabs>
          <w:tab w:val="num" w:pos="3600"/>
        </w:tabs>
        <w:ind w:left="3600" w:hanging="360"/>
      </w:pPr>
    </w:lvl>
    <w:lvl w:ilvl="5" w:tplc="508C7FAA" w:tentative="1">
      <w:start w:val="1"/>
      <w:numFmt w:val="lowerRoman"/>
      <w:lvlText w:val="%6."/>
      <w:lvlJc w:val="right"/>
      <w:pPr>
        <w:tabs>
          <w:tab w:val="num" w:pos="4320"/>
        </w:tabs>
        <w:ind w:left="4320" w:hanging="180"/>
      </w:pPr>
    </w:lvl>
    <w:lvl w:ilvl="6" w:tplc="195A0638" w:tentative="1">
      <w:start w:val="1"/>
      <w:numFmt w:val="decimal"/>
      <w:lvlText w:val="%7."/>
      <w:lvlJc w:val="left"/>
      <w:pPr>
        <w:tabs>
          <w:tab w:val="num" w:pos="5040"/>
        </w:tabs>
        <w:ind w:left="5040" w:hanging="360"/>
      </w:pPr>
    </w:lvl>
    <w:lvl w:ilvl="7" w:tplc="DFAC86D0" w:tentative="1">
      <w:start w:val="1"/>
      <w:numFmt w:val="lowerLetter"/>
      <w:lvlText w:val="%8."/>
      <w:lvlJc w:val="left"/>
      <w:pPr>
        <w:tabs>
          <w:tab w:val="num" w:pos="5760"/>
        </w:tabs>
        <w:ind w:left="5760" w:hanging="360"/>
      </w:pPr>
    </w:lvl>
    <w:lvl w:ilvl="8" w:tplc="445A84B4" w:tentative="1">
      <w:start w:val="1"/>
      <w:numFmt w:val="lowerRoman"/>
      <w:lvlText w:val="%9."/>
      <w:lvlJc w:val="right"/>
      <w:pPr>
        <w:tabs>
          <w:tab w:val="num" w:pos="6480"/>
        </w:tabs>
        <w:ind w:left="6480" w:hanging="180"/>
      </w:pPr>
    </w:lvl>
  </w:abstractNum>
  <w:abstractNum w:abstractNumId="7" w15:restartNumberingAfterBreak="0">
    <w:nsid w:val="20E34AFE"/>
    <w:multiLevelType w:val="multilevel"/>
    <w:tmpl w:val="80D0521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8" w15:restartNumberingAfterBreak="0">
    <w:nsid w:val="21C83982"/>
    <w:multiLevelType w:val="singleLevel"/>
    <w:tmpl w:val="C2724A2E"/>
    <w:lvl w:ilvl="0">
      <w:start w:val="1"/>
      <w:numFmt w:val="lowerRoman"/>
      <w:lvlText w:val="(%1)"/>
      <w:lvlJc w:val="left"/>
      <w:pPr>
        <w:tabs>
          <w:tab w:val="num" w:pos="1287"/>
        </w:tabs>
        <w:ind w:left="1287" w:hanging="720"/>
      </w:pPr>
      <w:rPr>
        <w:rFonts w:hint="default"/>
      </w:rPr>
    </w:lvl>
  </w:abstractNum>
  <w:abstractNum w:abstractNumId="9" w15:restartNumberingAfterBreak="0">
    <w:nsid w:val="23593EF6"/>
    <w:multiLevelType w:val="singleLevel"/>
    <w:tmpl w:val="318E619E"/>
    <w:lvl w:ilvl="0">
      <w:start w:val="15"/>
      <w:numFmt w:val="bullet"/>
      <w:lvlText w:val="-"/>
      <w:lvlJc w:val="left"/>
      <w:pPr>
        <w:tabs>
          <w:tab w:val="num" w:pos="1692"/>
        </w:tabs>
        <w:ind w:left="1692" w:hanging="555"/>
      </w:pPr>
      <w:rPr>
        <w:rFonts w:ascii="Times New Roman" w:hAnsi="Times New Roman" w:hint="default"/>
      </w:rPr>
    </w:lvl>
  </w:abstractNum>
  <w:abstractNum w:abstractNumId="10" w15:restartNumberingAfterBreak="0">
    <w:nsid w:val="35164561"/>
    <w:multiLevelType w:val="hybridMultilevel"/>
    <w:tmpl w:val="4D0C2A68"/>
    <w:lvl w:ilvl="0" w:tplc="222E83EA">
      <w:start w:val="1"/>
      <w:numFmt w:val="lowerRoman"/>
      <w:lvlText w:val="(%1)"/>
      <w:lvlJc w:val="left"/>
      <w:pPr>
        <w:ind w:left="1287" w:hanging="720"/>
      </w:pPr>
      <w:rPr>
        <w:rFonts w:hint="default"/>
      </w:rPr>
    </w:lvl>
    <w:lvl w:ilvl="1" w:tplc="0666C894" w:tentative="1">
      <w:start w:val="1"/>
      <w:numFmt w:val="lowerLetter"/>
      <w:lvlText w:val="%2."/>
      <w:lvlJc w:val="left"/>
      <w:pPr>
        <w:ind w:left="1647" w:hanging="360"/>
      </w:pPr>
    </w:lvl>
    <w:lvl w:ilvl="2" w:tplc="8B722A5C" w:tentative="1">
      <w:start w:val="1"/>
      <w:numFmt w:val="lowerRoman"/>
      <w:lvlText w:val="%3."/>
      <w:lvlJc w:val="right"/>
      <w:pPr>
        <w:ind w:left="2367" w:hanging="180"/>
      </w:pPr>
    </w:lvl>
    <w:lvl w:ilvl="3" w:tplc="619AADD6" w:tentative="1">
      <w:start w:val="1"/>
      <w:numFmt w:val="decimal"/>
      <w:lvlText w:val="%4."/>
      <w:lvlJc w:val="left"/>
      <w:pPr>
        <w:ind w:left="3087" w:hanging="360"/>
      </w:pPr>
    </w:lvl>
    <w:lvl w:ilvl="4" w:tplc="71A8C4C2" w:tentative="1">
      <w:start w:val="1"/>
      <w:numFmt w:val="lowerLetter"/>
      <w:lvlText w:val="%5."/>
      <w:lvlJc w:val="left"/>
      <w:pPr>
        <w:ind w:left="3807" w:hanging="360"/>
      </w:pPr>
    </w:lvl>
    <w:lvl w:ilvl="5" w:tplc="CA54A244" w:tentative="1">
      <w:start w:val="1"/>
      <w:numFmt w:val="lowerRoman"/>
      <w:lvlText w:val="%6."/>
      <w:lvlJc w:val="right"/>
      <w:pPr>
        <w:ind w:left="4527" w:hanging="180"/>
      </w:pPr>
    </w:lvl>
    <w:lvl w:ilvl="6" w:tplc="731EC4AC" w:tentative="1">
      <w:start w:val="1"/>
      <w:numFmt w:val="decimal"/>
      <w:lvlText w:val="%7."/>
      <w:lvlJc w:val="left"/>
      <w:pPr>
        <w:ind w:left="5247" w:hanging="360"/>
      </w:pPr>
    </w:lvl>
    <w:lvl w:ilvl="7" w:tplc="82880622" w:tentative="1">
      <w:start w:val="1"/>
      <w:numFmt w:val="lowerLetter"/>
      <w:lvlText w:val="%8."/>
      <w:lvlJc w:val="left"/>
      <w:pPr>
        <w:ind w:left="5967" w:hanging="360"/>
      </w:pPr>
    </w:lvl>
    <w:lvl w:ilvl="8" w:tplc="B33C83DA" w:tentative="1">
      <w:start w:val="1"/>
      <w:numFmt w:val="lowerRoman"/>
      <w:lvlText w:val="%9."/>
      <w:lvlJc w:val="right"/>
      <w:pPr>
        <w:ind w:left="6687" w:hanging="180"/>
      </w:pPr>
    </w:lvl>
  </w:abstractNum>
  <w:abstractNum w:abstractNumId="11" w15:restartNumberingAfterBreak="0">
    <w:nsid w:val="39343B67"/>
    <w:multiLevelType w:val="singleLevel"/>
    <w:tmpl w:val="1DD8440C"/>
    <w:lvl w:ilvl="0">
      <w:start w:val="1"/>
      <w:numFmt w:val="lowerRoman"/>
      <w:lvlText w:val="(%1)"/>
      <w:lvlJc w:val="left"/>
      <w:pPr>
        <w:tabs>
          <w:tab w:val="num" w:pos="1290"/>
        </w:tabs>
        <w:ind w:left="1290" w:hanging="720"/>
      </w:pPr>
      <w:rPr>
        <w:rFonts w:hint="default"/>
        <w:b/>
      </w:rPr>
    </w:lvl>
  </w:abstractNum>
  <w:abstractNum w:abstractNumId="12" w15:restartNumberingAfterBreak="0">
    <w:nsid w:val="3EC7138F"/>
    <w:multiLevelType w:val="multilevel"/>
    <w:tmpl w:val="BE1E3FB0"/>
    <w:lvl w:ilvl="0">
      <w:start w:val="2"/>
      <w:numFmt w:val="decimal"/>
      <w:lvlText w:val="%1"/>
      <w:lvlJc w:val="left"/>
      <w:pPr>
        <w:tabs>
          <w:tab w:val="num" w:pos="570"/>
        </w:tabs>
        <w:ind w:left="570" w:hanging="570"/>
      </w:pPr>
      <w:rPr>
        <w:rFonts w:hint="default"/>
        <w:b/>
      </w:rPr>
    </w:lvl>
    <w:lvl w:ilvl="1">
      <w:start w:val="1"/>
      <w:numFmt w:val="decimal"/>
      <w:lvlText w:val="%1.%2"/>
      <w:lvlJc w:val="left"/>
      <w:pPr>
        <w:tabs>
          <w:tab w:val="num" w:pos="1137"/>
        </w:tabs>
        <w:ind w:left="1137" w:hanging="57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13" w15:restartNumberingAfterBreak="0">
    <w:nsid w:val="451279E7"/>
    <w:multiLevelType w:val="hybridMultilevel"/>
    <w:tmpl w:val="C0ECA9E8"/>
    <w:lvl w:ilvl="0" w:tplc="BC06E4C2">
      <w:start w:val="1"/>
      <w:numFmt w:val="lowerRoman"/>
      <w:lvlText w:val="(%1)"/>
      <w:lvlJc w:val="left"/>
      <w:pPr>
        <w:tabs>
          <w:tab w:val="num" w:pos="1080"/>
        </w:tabs>
        <w:ind w:left="1080" w:hanging="720"/>
      </w:pPr>
      <w:rPr>
        <w:rFonts w:hint="default"/>
      </w:rPr>
    </w:lvl>
    <w:lvl w:ilvl="1" w:tplc="7E8AD0A6">
      <w:start w:val="1"/>
      <w:numFmt w:val="lowerRoman"/>
      <w:lvlText w:val="(%2)"/>
      <w:lvlJc w:val="left"/>
      <w:pPr>
        <w:tabs>
          <w:tab w:val="num" w:pos="2100"/>
        </w:tabs>
        <w:ind w:left="2100" w:hanging="1020"/>
      </w:pPr>
      <w:rPr>
        <w:rFonts w:hint="default"/>
      </w:rPr>
    </w:lvl>
    <w:lvl w:ilvl="2" w:tplc="F2A2C166" w:tentative="1">
      <w:start w:val="1"/>
      <w:numFmt w:val="lowerRoman"/>
      <w:lvlText w:val="%3."/>
      <w:lvlJc w:val="right"/>
      <w:pPr>
        <w:tabs>
          <w:tab w:val="num" w:pos="2160"/>
        </w:tabs>
        <w:ind w:left="2160" w:hanging="180"/>
      </w:pPr>
    </w:lvl>
    <w:lvl w:ilvl="3" w:tplc="1C08C600" w:tentative="1">
      <w:start w:val="1"/>
      <w:numFmt w:val="decimal"/>
      <w:lvlText w:val="%4."/>
      <w:lvlJc w:val="left"/>
      <w:pPr>
        <w:tabs>
          <w:tab w:val="num" w:pos="2880"/>
        </w:tabs>
        <w:ind w:left="2880" w:hanging="360"/>
      </w:pPr>
    </w:lvl>
    <w:lvl w:ilvl="4" w:tplc="A42A59AA" w:tentative="1">
      <w:start w:val="1"/>
      <w:numFmt w:val="lowerLetter"/>
      <w:lvlText w:val="%5."/>
      <w:lvlJc w:val="left"/>
      <w:pPr>
        <w:tabs>
          <w:tab w:val="num" w:pos="3600"/>
        </w:tabs>
        <w:ind w:left="3600" w:hanging="360"/>
      </w:pPr>
    </w:lvl>
    <w:lvl w:ilvl="5" w:tplc="2FE60522" w:tentative="1">
      <w:start w:val="1"/>
      <w:numFmt w:val="lowerRoman"/>
      <w:lvlText w:val="%6."/>
      <w:lvlJc w:val="right"/>
      <w:pPr>
        <w:tabs>
          <w:tab w:val="num" w:pos="4320"/>
        </w:tabs>
        <w:ind w:left="4320" w:hanging="180"/>
      </w:pPr>
    </w:lvl>
    <w:lvl w:ilvl="6" w:tplc="378ECCD0" w:tentative="1">
      <w:start w:val="1"/>
      <w:numFmt w:val="decimal"/>
      <w:lvlText w:val="%7."/>
      <w:lvlJc w:val="left"/>
      <w:pPr>
        <w:tabs>
          <w:tab w:val="num" w:pos="5040"/>
        </w:tabs>
        <w:ind w:left="5040" w:hanging="360"/>
      </w:pPr>
    </w:lvl>
    <w:lvl w:ilvl="7" w:tplc="F2A2E7BE" w:tentative="1">
      <w:start w:val="1"/>
      <w:numFmt w:val="lowerLetter"/>
      <w:lvlText w:val="%8."/>
      <w:lvlJc w:val="left"/>
      <w:pPr>
        <w:tabs>
          <w:tab w:val="num" w:pos="5760"/>
        </w:tabs>
        <w:ind w:left="5760" w:hanging="360"/>
      </w:pPr>
    </w:lvl>
    <w:lvl w:ilvl="8" w:tplc="E5F820F8" w:tentative="1">
      <w:start w:val="1"/>
      <w:numFmt w:val="lowerRoman"/>
      <w:lvlText w:val="%9."/>
      <w:lvlJc w:val="right"/>
      <w:pPr>
        <w:tabs>
          <w:tab w:val="num" w:pos="6480"/>
        </w:tabs>
        <w:ind w:left="6480" w:hanging="180"/>
      </w:pPr>
    </w:lvl>
  </w:abstractNum>
  <w:abstractNum w:abstractNumId="14" w15:restartNumberingAfterBreak="0">
    <w:nsid w:val="47F30BB6"/>
    <w:multiLevelType w:val="multilevel"/>
    <w:tmpl w:val="DFEE438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b/>
        <w:bCs/>
        <w:i w:val="0"/>
        <w:i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49DD6AB7"/>
    <w:multiLevelType w:val="multilevel"/>
    <w:tmpl w:val="7DE2E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E03A6F"/>
    <w:multiLevelType w:val="multilevel"/>
    <w:tmpl w:val="DF24FE5E"/>
    <w:lvl w:ilvl="0">
      <w:start w:val="7"/>
      <w:numFmt w:val="decimal"/>
      <w:lvlText w:val="%1"/>
      <w:lvlJc w:val="left"/>
      <w:pPr>
        <w:tabs>
          <w:tab w:val="num" w:pos="570"/>
        </w:tabs>
        <w:ind w:left="570" w:hanging="570"/>
      </w:pPr>
      <w:rPr>
        <w:rFonts w:hint="default"/>
        <w:b/>
      </w:rPr>
    </w:lvl>
    <w:lvl w:ilvl="1">
      <w:start w:val="2"/>
      <w:numFmt w:val="decimal"/>
      <w:lvlText w:val="%1.%2"/>
      <w:lvlJc w:val="left"/>
      <w:pPr>
        <w:tabs>
          <w:tab w:val="num" w:pos="1137"/>
        </w:tabs>
        <w:ind w:left="1137" w:hanging="57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17" w15:restartNumberingAfterBreak="0">
    <w:nsid w:val="54421F6D"/>
    <w:multiLevelType w:val="singleLevel"/>
    <w:tmpl w:val="944CA008"/>
    <w:lvl w:ilvl="0">
      <w:start w:val="1"/>
      <w:numFmt w:val="lowerRoman"/>
      <w:lvlText w:val="(%1)"/>
      <w:lvlJc w:val="left"/>
      <w:pPr>
        <w:tabs>
          <w:tab w:val="num" w:pos="1854"/>
        </w:tabs>
        <w:ind w:left="1854" w:hanging="720"/>
      </w:pPr>
      <w:rPr>
        <w:rFonts w:hint="default"/>
      </w:rPr>
    </w:lvl>
  </w:abstractNum>
  <w:abstractNum w:abstractNumId="18" w15:restartNumberingAfterBreak="0">
    <w:nsid w:val="57FE74FC"/>
    <w:multiLevelType w:val="singleLevel"/>
    <w:tmpl w:val="9200B77C"/>
    <w:lvl w:ilvl="0">
      <w:start w:val="3"/>
      <w:numFmt w:val="bullet"/>
      <w:lvlText w:val="-"/>
      <w:lvlJc w:val="left"/>
      <w:pPr>
        <w:tabs>
          <w:tab w:val="num" w:pos="1137"/>
        </w:tabs>
        <w:ind w:left="1137" w:hanging="570"/>
      </w:pPr>
      <w:rPr>
        <w:rFonts w:ascii="Times New Roman" w:hAnsi="Times New Roman" w:hint="default"/>
        <w:b/>
      </w:rPr>
    </w:lvl>
  </w:abstractNum>
  <w:abstractNum w:abstractNumId="19" w15:restartNumberingAfterBreak="0">
    <w:nsid w:val="5AF06F78"/>
    <w:multiLevelType w:val="hybridMultilevel"/>
    <w:tmpl w:val="97A295FE"/>
    <w:lvl w:ilvl="0" w:tplc="7F382BEA">
      <w:start w:val="1"/>
      <w:numFmt w:val="decimal"/>
      <w:lvlText w:val="%1)"/>
      <w:lvlJc w:val="left"/>
      <w:pPr>
        <w:tabs>
          <w:tab w:val="num" w:pos="1137"/>
        </w:tabs>
        <w:ind w:left="1137" w:hanging="570"/>
      </w:pPr>
      <w:rPr>
        <w:rFonts w:hint="default"/>
      </w:rPr>
    </w:lvl>
    <w:lvl w:ilvl="1" w:tplc="124C3A58" w:tentative="1">
      <w:start w:val="1"/>
      <w:numFmt w:val="lowerLetter"/>
      <w:lvlText w:val="%2."/>
      <w:lvlJc w:val="left"/>
      <w:pPr>
        <w:tabs>
          <w:tab w:val="num" w:pos="1647"/>
        </w:tabs>
        <w:ind w:left="1647" w:hanging="360"/>
      </w:pPr>
    </w:lvl>
    <w:lvl w:ilvl="2" w:tplc="B18A8682" w:tentative="1">
      <w:start w:val="1"/>
      <w:numFmt w:val="lowerRoman"/>
      <w:lvlText w:val="%3."/>
      <w:lvlJc w:val="right"/>
      <w:pPr>
        <w:tabs>
          <w:tab w:val="num" w:pos="2367"/>
        </w:tabs>
        <w:ind w:left="2367" w:hanging="180"/>
      </w:pPr>
    </w:lvl>
    <w:lvl w:ilvl="3" w:tplc="A4365A7E" w:tentative="1">
      <w:start w:val="1"/>
      <w:numFmt w:val="decimal"/>
      <w:lvlText w:val="%4."/>
      <w:lvlJc w:val="left"/>
      <w:pPr>
        <w:tabs>
          <w:tab w:val="num" w:pos="3087"/>
        </w:tabs>
        <w:ind w:left="3087" w:hanging="360"/>
      </w:pPr>
    </w:lvl>
    <w:lvl w:ilvl="4" w:tplc="23A614E2" w:tentative="1">
      <w:start w:val="1"/>
      <w:numFmt w:val="lowerLetter"/>
      <w:lvlText w:val="%5."/>
      <w:lvlJc w:val="left"/>
      <w:pPr>
        <w:tabs>
          <w:tab w:val="num" w:pos="3807"/>
        </w:tabs>
        <w:ind w:left="3807" w:hanging="360"/>
      </w:pPr>
    </w:lvl>
    <w:lvl w:ilvl="5" w:tplc="8F427FA0" w:tentative="1">
      <w:start w:val="1"/>
      <w:numFmt w:val="lowerRoman"/>
      <w:lvlText w:val="%6."/>
      <w:lvlJc w:val="right"/>
      <w:pPr>
        <w:tabs>
          <w:tab w:val="num" w:pos="4527"/>
        </w:tabs>
        <w:ind w:left="4527" w:hanging="180"/>
      </w:pPr>
    </w:lvl>
    <w:lvl w:ilvl="6" w:tplc="924A88EA" w:tentative="1">
      <w:start w:val="1"/>
      <w:numFmt w:val="decimal"/>
      <w:lvlText w:val="%7."/>
      <w:lvlJc w:val="left"/>
      <w:pPr>
        <w:tabs>
          <w:tab w:val="num" w:pos="5247"/>
        </w:tabs>
        <w:ind w:left="5247" w:hanging="360"/>
      </w:pPr>
    </w:lvl>
    <w:lvl w:ilvl="7" w:tplc="F2A64DB0" w:tentative="1">
      <w:start w:val="1"/>
      <w:numFmt w:val="lowerLetter"/>
      <w:lvlText w:val="%8."/>
      <w:lvlJc w:val="left"/>
      <w:pPr>
        <w:tabs>
          <w:tab w:val="num" w:pos="5967"/>
        </w:tabs>
        <w:ind w:left="5967" w:hanging="360"/>
      </w:pPr>
    </w:lvl>
    <w:lvl w:ilvl="8" w:tplc="DD443A7A" w:tentative="1">
      <w:start w:val="1"/>
      <w:numFmt w:val="lowerRoman"/>
      <w:lvlText w:val="%9."/>
      <w:lvlJc w:val="right"/>
      <w:pPr>
        <w:tabs>
          <w:tab w:val="num" w:pos="6687"/>
        </w:tabs>
        <w:ind w:left="6687" w:hanging="180"/>
      </w:pPr>
    </w:lvl>
  </w:abstractNum>
  <w:abstractNum w:abstractNumId="20" w15:restartNumberingAfterBreak="0">
    <w:nsid w:val="5B6C790D"/>
    <w:multiLevelType w:val="singleLevel"/>
    <w:tmpl w:val="B62C51A4"/>
    <w:lvl w:ilvl="0">
      <w:start w:val="1"/>
      <w:numFmt w:val="lowerRoman"/>
      <w:lvlText w:val="(%1)"/>
      <w:lvlJc w:val="left"/>
      <w:pPr>
        <w:ind w:left="927" w:hanging="360"/>
      </w:pPr>
      <w:rPr>
        <w:rFonts w:hint="default"/>
        <w:b/>
        <w:i w:val="0"/>
        <w:iCs w:val="0"/>
      </w:rPr>
    </w:lvl>
  </w:abstractNum>
  <w:abstractNum w:abstractNumId="21" w15:restartNumberingAfterBreak="0">
    <w:nsid w:val="5CDD45AC"/>
    <w:multiLevelType w:val="multilevel"/>
    <w:tmpl w:val="C1A2DEA2"/>
    <w:lvl w:ilvl="0">
      <w:start w:val="1"/>
      <w:numFmt w:val="upperRoman"/>
      <w:lvlText w:val="%1."/>
      <w:lvlJc w:val="left"/>
      <w:pPr>
        <w:tabs>
          <w:tab w:val="num" w:pos="720"/>
        </w:tabs>
        <w:ind w:left="720" w:hanging="720"/>
      </w:pPr>
      <w:rPr>
        <w:rFonts w:hint="default"/>
        <w:b/>
      </w:rPr>
    </w:lvl>
    <w:lvl w:ilvl="1">
      <w:start w:val="1"/>
      <w:numFmt w:val="decimal"/>
      <w:isLgl/>
      <w:lvlText w:val="%1.%2"/>
      <w:lvlJc w:val="left"/>
      <w:pPr>
        <w:tabs>
          <w:tab w:val="num" w:pos="927"/>
        </w:tabs>
        <w:ind w:left="927" w:hanging="360"/>
      </w:pPr>
      <w:rPr>
        <w:rFonts w:hint="default"/>
        <w:b/>
      </w:rPr>
    </w:lvl>
    <w:lvl w:ilvl="2">
      <w:start w:val="1"/>
      <w:numFmt w:val="decimal"/>
      <w:isLgl/>
      <w:lvlText w:val="%1.%2.%3"/>
      <w:lvlJc w:val="left"/>
      <w:pPr>
        <w:tabs>
          <w:tab w:val="num" w:pos="1854"/>
        </w:tabs>
        <w:ind w:left="1854" w:hanging="720"/>
      </w:pPr>
      <w:rPr>
        <w:rFonts w:hint="default"/>
        <w:b/>
      </w:rPr>
    </w:lvl>
    <w:lvl w:ilvl="3">
      <w:start w:val="1"/>
      <w:numFmt w:val="decimal"/>
      <w:isLgl/>
      <w:lvlText w:val="%1.%2.%3.%4"/>
      <w:lvlJc w:val="left"/>
      <w:pPr>
        <w:tabs>
          <w:tab w:val="num" w:pos="2421"/>
        </w:tabs>
        <w:ind w:left="2421" w:hanging="720"/>
      </w:pPr>
      <w:rPr>
        <w:rFonts w:hint="default"/>
        <w:b/>
      </w:rPr>
    </w:lvl>
    <w:lvl w:ilvl="4">
      <w:start w:val="1"/>
      <w:numFmt w:val="decimal"/>
      <w:isLgl/>
      <w:lvlText w:val="%1.%2.%3.%4.%5"/>
      <w:lvlJc w:val="left"/>
      <w:pPr>
        <w:tabs>
          <w:tab w:val="num" w:pos="3348"/>
        </w:tabs>
        <w:ind w:left="3348" w:hanging="1080"/>
      </w:pPr>
      <w:rPr>
        <w:rFonts w:hint="default"/>
        <w:b/>
      </w:rPr>
    </w:lvl>
    <w:lvl w:ilvl="5">
      <w:start w:val="1"/>
      <w:numFmt w:val="decimal"/>
      <w:isLgl/>
      <w:lvlText w:val="%1.%2.%3.%4.%5.%6"/>
      <w:lvlJc w:val="left"/>
      <w:pPr>
        <w:tabs>
          <w:tab w:val="num" w:pos="4275"/>
        </w:tabs>
        <w:ind w:left="4275" w:hanging="1440"/>
      </w:pPr>
      <w:rPr>
        <w:rFonts w:hint="default"/>
        <w:b/>
      </w:rPr>
    </w:lvl>
    <w:lvl w:ilvl="6">
      <w:start w:val="1"/>
      <w:numFmt w:val="decimal"/>
      <w:isLgl/>
      <w:lvlText w:val="%1.%2.%3.%4.%5.%6.%7"/>
      <w:lvlJc w:val="left"/>
      <w:pPr>
        <w:tabs>
          <w:tab w:val="num" w:pos="4842"/>
        </w:tabs>
        <w:ind w:left="4842" w:hanging="1440"/>
      </w:pPr>
      <w:rPr>
        <w:rFonts w:hint="default"/>
        <w:b/>
      </w:rPr>
    </w:lvl>
    <w:lvl w:ilvl="7">
      <w:start w:val="1"/>
      <w:numFmt w:val="decimal"/>
      <w:isLgl/>
      <w:lvlText w:val="%1.%2.%3.%4.%5.%6.%7.%8"/>
      <w:lvlJc w:val="left"/>
      <w:pPr>
        <w:tabs>
          <w:tab w:val="num" w:pos="5769"/>
        </w:tabs>
        <w:ind w:left="5769" w:hanging="1800"/>
      </w:pPr>
      <w:rPr>
        <w:rFonts w:hint="default"/>
        <w:b/>
      </w:rPr>
    </w:lvl>
    <w:lvl w:ilvl="8">
      <w:start w:val="1"/>
      <w:numFmt w:val="decimal"/>
      <w:isLgl/>
      <w:lvlText w:val="%1.%2.%3.%4.%5.%6.%7.%8.%9"/>
      <w:lvlJc w:val="left"/>
      <w:pPr>
        <w:tabs>
          <w:tab w:val="num" w:pos="6336"/>
        </w:tabs>
        <w:ind w:left="6336" w:hanging="1800"/>
      </w:pPr>
      <w:rPr>
        <w:rFonts w:hint="default"/>
        <w:b/>
      </w:rPr>
    </w:lvl>
  </w:abstractNum>
  <w:abstractNum w:abstractNumId="22" w15:restartNumberingAfterBreak="0">
    <w:nsid w:val="6D2F6FAA"/>
    <w:multiLevelType w:val="hybridMultilevel"/>
    <w:tmpl w:val="FBA69260"/>
    <w:lvl w:ilvl="0" w:tplc="C0BED2E2">
      <w:start w:val="1"/>
      <w:numFmt w:val="decimal"/>
      <w:lvlText w:val="(%1)"/>
      <w:lvlJc w:val="left"/>
      <w:pPr>
        <w:ind w:left="720" w:hanging="360"/>
      </w:pPr>
      <w:rPr>
        <w:rFonts w:hint="default"/>
        <w:b/>
      </w:rPr>
    </w:lvl>
    <w:lvl w:ilvl="1" w:tplc="A93E375E" w:tentative="1">
      <w:start w:val="1"/>
      <w:numFmt w:val="lowerLetter"/>
      <w:lvlText w:val="%2."/>
      <w:lvlJc w:val="left"/>
      <w:pPr>
        <w:ind w:left="1440" w:hanging="360"/>
      </w:pPr>
    </w:lvl>
    <w:lvl w:ilvl="2" w:tplc="9ACAA884" w:tentative="1">
      <w:start w:val="1"/>
      <w:numFmt w:val="lowerRoman"/>
      <w:lvlText w:val="%3."/>
      <w:lvlJc w:val="right"/>
      <w:pPr>
        <w:ind w:left="2160" w:hanging="180"/>
      </w:pPr>
    </w:lvl>
    <w:lvl w:ilvl="3" w:tplc="7696F510" w:tentative="1">
      <w:start w:val="1"/>
      <w:numFmt w:val="decimal"/>
      <w:lvlText w:val="%4."/>
      <w:lvlJc w:val="left"/>
      <w:pPr>
        <w:ind w:left="2880" w:hanging="360"/>
      </w:pPr>
    </w:lvl>
    <w:lvl w:ilvl="4" w:tplc="EF16B3D0" w:tentative="1">
      <w:start w:val="1"/>
      <w:numFmt w:val="lowerLetter"/>
      <w:lvlText w:val="%5."/>
      <w:lvlJc w:val="left"/>
      <w:pPr>
        <w:ind w:left="3600" w:hanging="360"/>
      </w:pPr>
    </w:lvl>
    <w:lvl w:ilvl="5" w:tplc="C5C463CA" w:tentative="1">
      <w:start w:val="1"/>
      <w:numFmt w:val="lowerRoman"/>
      <w:lvlText w:val="%6."/>
      <w:lvlJc w:val="right"/>
      <w:pPr>
        <w:ind w:left="4320" w:hanging="180"/>
      </w:pPr>
    </w:lvl>
    <w:lvl w:ilvl="6" w:tplc="D5B6372C" w:tentative="1">
      <w:start w:val="1"/>
      <w:numFmt w:val="decimal"/>
      <w:lvlText w:val="%7."/>
      <w:lvlJc w:val="left"/>
      <w:pPr>
        <w:ind w:left="5040" w:hanging="360"/>
      </w:pPr>
    </w:lvl>
    <w:lvl w:ilvl="7" w:tplc="DA2C5F84" w:tentative="1">
      <w:start w:val="1"/>
      <w:numFmt w:val="lowerLetter"/>
      <w:lvlText w:val="%8."/>
      <w:lvlJc w:val="left"/>
      <w:pPr>
        <w:ind w:left="5760" w:hanging="360"/>
      </w:pPr>
    </w:lvl>
    <w:lvl w:ilvl="8" w:tplc="B7DAA6EE" w:tentative="1">
      <w:start w:val="1"/>
      <w:numFmt w:val="lowerRoman"/>
      <w:lvlText w:val="%9."/>
      <w:lvlJc w:val="right"/>
      <w:pPr>
        <w:ind w:left="6480" w:hanging="180"/>
      </w:pPr>
    </w:lvl>
  </w:abstractNum>
  <w:abstractNum w:abstractNumId="23" w15:restartNumberingAfterBreak="0">
    <w:nsid w:val="6E0E503E"/>
    <w:multiLevelType w:val="singleLevel"/>
    <w:tmpl w:val="4EF8FBE4"/>
    <w:lvl w:ilvl="0">
      <w:start w:val="1"/>
      <w:numFmt w:val="lowerRoman"/>
      <w:lvlText w:val="(%1)"/>
      <w:lvlJc w:val="left"/>
      <w:pPr>
        <w:tabs>
          <w:tab w:val="num" w:pos="1287"/>
        </w:tabs>
        <w:ind w:left="1287" w:hanging="720"/>
      </w:pPr>
      <w:rPr>
        <w:rFonts w:hint="default"/>
        <w:b/>
      </w:rPr>
    </w:lvl>
  </w:abstractNum>
  <w:abstractNum w:abstractNumId="24" w15:restartNumberingAfterBreak="0">
    <w:nsid w:val="70AA7A2B"/>
    <w:multiLevelType w:val="multilevel"/>
    <w:tmpl w:val="1998210A"/>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5" w15:restartNumberingAfterBreak="0">
    <w:nsid w:val="765A3ECF"/>
    <w:multiLevelType w:val="multilevel"/>
    <w:tmpl w:val="BA76B060"/>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26" w15:restartNumberingAfterBreak="0">
    <w:nsid w:val="79F33293"/>
    <w:multiLevelType w:val="hybridMultilevel"/>
    <w:tmpl w:val="C9462C98"/>
    <w:lvl w:ilvl="0" w:tplc="C3308D36">
      <w:start w:val="1"/>
      <w:numFmt w:val="lowerRoman"/>
      <w:lvlText w:val="(%1)"/>
      <w:lvlJc w:val="left"/>
      <w:pPr>
        <w:tabs>
          <w:tab w:val="num" w:pos="1287"/>
        </w:tabs>
        <w:ind w:left="1287" w:hanging="720"/>
      </w:pPr>
      <w:rPr>
        <w:rFonts w:hint="default"/>
      </w:rPr>
    </w:lvl>
    <w:lvl w:ilvl="1" w:tplc="FD041C94" w:tentative="1">
      <w:start w:val="1"/>
      <w:numFmt w:val="lowerLetter"/>
      <w:lvlText w:val="%2."/>
      <w:lvlJc w:val="left"/>
      <w:pPr>
        <w:tabs>
          <w:tab w:val="num" w:pos="1647"/>
        </w:tabs>
        <w:ind w:left="1647" w:hanging="360"/>
      </w:pPr>
    </w:lvl>
    <w:lvl w:ilvl="2" w:tplc="BD40ED2A" w:tentative="1">
      <w:start w:val="1"/>
      <w:numFmt w:val="lowerRoman"/>
      <w:lvlText w:val="%3."/>
      <w:lvlJc w:val="right"/>
      <w:pPr>
        <w:tabs>
          <w:tab w:val="num" w:pos="2367"/>
        </w:tabs>
        <w:ind w:left="2367" w:hanging="180"/>
      </w:pPr>
    </w:lvl>
    <w:lvl w:ilvl="3" w:tplc="17A8E324" w:tentative="1">
      <w:start w:val="1"/>
      <w:numFmt w:val="decimal"/>
      <w:lvlText w:val="%4."/>
      <w:lvlJc w:val="left"/>
      <w:pPr>
        <w:tabs>
          <w:tab w:val="num" w:pos="3087"/>
        </w:tabs>
        <w:ind w:left="3087" w:hanging="360"/>
      </w:pPr>
    </w:lvl>
    <w:lvl w:ilvl="4" w:tplc="6040FF2E" w:tentative="1">
      <w:start w:val="1"/>
      <w:numFmt w:val="lowerLetter"/>
      <w:lvlText w:val="%5."/>
      <w:lvlJc w:val="left"/>
      <w:pPr>
        <w:tabs>
          <w:tab w:val="num" w:pos="3807"/>
        </w:tabs>
        <w:ind w:left="3807" w:hanging="360"/>
      </w:pPr>
    </w:lvl>
    <w:lvl w:ilvl="5" w:tplc="460C94C2" w:tentative="1">
      <w:start w:val="1"/>
      <w:numFmt w:val="lowerRoman"/>
      <w:lvlText w:val="%6."/>
      <w:lvlJc w:val="right"/>
      <w:pPr>
        <w:tabs>
          <w:tab w:val="num" w:pos="4527"/>
        </w:tabs>
        <w:ind w:left="4527" w:hanging="180"/>
      </w:pPr>
    </w:lvl>
    <w:lvl w:ilvl="6" w:tplc="80D83CB4" w:tentative="1">
      <w:start w:val="1"/>
      <w:numFmt w:val="decimal"/>
      <w:lvlText w:val="%7."/>
      <w:lvlJc w:val="left"/>
      <w:pPr>
        <w:tabs>
          <w:tab w:val="num" w:pos="5247"/>
        </w:tabs>
        <w:ind w:left="5247" w:hanging="360"/>
      </w:pPr>
    </w:lvl>
    <w:lvl w:ilvl="7" w:tplc="276EFE8A" w:tentative="1">
      <w:start w:val="1"/>
      <w:numFmt w:val="lowerLetter"/>
      <w:lvlText w:val="%8."/>
      <w:lvlJc w:val="left"/>
      <w:pPr>
        <w:tabs>
          <w:tab w:val="num" w:pos="5967"/>
        </w:tabs>
        <w:ind w:left="5967" w:hanging="360"/>
      </w:pPr>
    </w:lvl>
    <w:lvl w:ilvl="8" w:tplc="AF7EE280" w:tentative="1">
      <w:start w:val="1"/>
      <w:numFmt w:val="lowerRoman"/>
      <w:lvlText w:val="%9."/>
      <w:lvlJc w:val="right"/>
      <w:pPr>
        <w:tabs>
          <w:tab w:val="num" w:pos="6687"/>
        </w:tabs>
        <w:ind w:left="6687" w:hanging="180"/>
      </w:pPr>
    </w:lvl>
  </w:abstractNum>
  <w:num w:numId="1" w16cid:durableId="937951293">
    <w:abstractNumId w:val="0"/>
  </w:num>
  <w:num w:numId="2" w16cid:durableId="1576428732">
    <w:abstractNumId w:val="21"/>
  </w:num>
  <w:num w:numId="3" w16cid:durableId="1336419575">
    <w:abstractNumId w:val="12"/>
  </w:num>
  <w:num w:numId="4" w16cid:durableId="1527788413">
    <w:abstractNumId w:val="1"/>
  </w:num>
  <w:num w:numId="5" w16cid:durableId="1839081171">
    <w:abstractNumId w:val="11"/>
  </w:num>
  <w:num w:numId="6" w16cid:durableId="386613825">
    <w:abstractNumId w:val="2"/>
  </w:num>
  <w:num w:numId="7" w16cid:durableId="2133476306">
    <w:abstractNumId w:val="18"/>
  </w:num>
  <w:num w:numId="8" w16cid:durableId="564342318">
    <w:abstractNumId w:val="17"/>
  </w:num>
  <w:num w:numId="9" w16cid:durableId="1598513238">
    <w:abstractNumId w:val="25"/>
  </w:num>
  <w:num w:numId="10" w16cid:durableId="472331691">
    <w:abstractNumId w:val="16"/>
  </w:num>
  <w:num w:numId="11" w16cid:durableId="412627901">
    <w:abstractNumId w:val="20"/>
  </w:num>
  <w:num w:numId="12" w16cid:durableId="373701732">
    <w:abstractNumId w:val="8"/>
  </w:num>
  <w:num w:numId="13" w16cid:durableId="2089039079">
    <w:abstractNumId w:val="23"/>
  </w:num>
  <w:num w:numId="14" w16cid:durableId="1089736332">
    <w:abstractNumId w:val="7"/>
  </w:num>
  <w:num w:numId="15" w16cid:durableId="849833319">
    <w:abstractNumId w:val="24"/>
  </w:num>
  <w:num w:numId="16" w16cid:durableId="1740134540">
    <w:abstractNumId w:val="3"/>
  </w:num>
  <w:num w:numId="17" w16cid:durableId="1301106286">
    <w:abstractNumId w:val="13"/>
  </w:num>
  <w:num w:numId="18" w16cid:durableId="447434662">
    <w:abstractNumId w:val="9"/>
  </w:num>
  <w:num w:numId="19" w16cid:durableId="1423448616">
    <w:abstractNumId w:val="19"/>
  </w:num>
  <w:num w:numId="20" w16cid:durableId="334378184">
    <w:abstractNumId w:val="26"/>
  </w:num>
  <w:num w:numId="21" w16cid:durableId="288050739">
    <w:abstractNumId w:val="6"/>
  </w:num>
  <w:num w:numId="22" w16cid:durableId="1183666868">
    <w:abstractNumId w:val="22"/>
  </w:num>
  <w:num w:numId="23" w16cid:durableId="315766879">
    <w:abstractNumId w:val="10"/>
  </w:num>
  <w:num w:numId="24" w16cid:durableId="1216546138">
    <w:abstractNumId w:val="14"/>
  </w:num>
  <w:num w:numId="25" w16cid:durableId="1811433946">
    <w:abstractNumId w:val="4"/>
  </w:num>
  <w:num w:numId="26" w16cid:durableId="1225525752">
    <w:abstractNumId w:val="15"/>
  </w:num>
  <w:num w:numId="27" w16cid:durableId="550120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143B3"/>
    <w:rsid w:val="000034C0"/>
    <w:rsid w:val="000259E8"/>
    <w:rsid w:val="00033065"/>
    <w:rsid w:val="000332FF"/>
    <w:rsid w:val="00037186"/>
    <w:rsid w:val="00042EA6"/>
    <w:rsid w:val="00051AB8"/>
    <w:rsid w:val="00053252"/>
    <w:rsid w:val="0006220B"/>
    <w:rsid w:val="0006284F"/>
    <w:rsid w:val="00067BA6"/>
    <w:rsid w:val="000739BB"/>
    <w:rsid w:val="0007721B"/>
    <w:rsid w:val="00081CC2"/>
    <w:rsid w:val="00091037"/>
    <w:rsid w:val="000919DC"/>
    <w:rsid w:val="00096F8D"/>
    <w:rsid w:val="000A33EF"/>
    <w:rsid w:val="000A6FB7"/>
    <w:rsid w:val="000B2D26"/>
    <w:rsid w:val="000B3449"/>
    <w:rsid w:val="000B759B"/>
    <w:rsid w:val="000B7C5C"/>
    <w:rsid w:val="000D41F9"/>
    <w:rsid w:val="000F0430"/>
    <w:rsid w:val="00100947"/>
    <w:rsid w:val="00104E14"/>
    <w:rsid w:val="00125A7C"/>
    <w:rsid w:val="00132617"/>
    <w:rsid w:val="001365C7"/>
    <w:rsid w:val="00141AF2"/>
    <w:rsid w:val="00154875"/>
    <w:rsid w:val="00154B08"/>
    <w:rsid w:val="00154D67"/>
    <w:rsid w:val="0016135C"/>
    <w:rsid w:val="0017330F"/>
    <w:rsid w:val="001853D0"/>
    <w:rsid w:val="0019276C"/>
    <w:rsid w:val="00192FB0"/>
    <w:rsid w:val="00197D96"/>
    <w:rsid w:val="001A423B"/>
    <w:rsid w:val="001B7289"/>
    <w:rsid w:val="001C2953"/>
    <w:rsid w:val="001C51D6"/>
    <w:rsid w:val="001D00AA"/>
    <w:rsid w:val="001D1258"/>
    <w:rsid w:val="001D2469"/>
    <w:rsid w:val="001E1FD0"/>
    <w:rsid w:val="001E22BE"/>
    <w:rsid w:val="00207BCB"/>
    <w:rsid w:val="00217AFF"/>
    <w:rsid w:val="00223716"/>
    <w:rsid w:val="00223971"/>
    <w:rsid w:val="0024592B"/>
    <w:rsid w:val="00253DAE"/>
    <w:rsid w:val="00262C41"/>
    <w:rsid w:val="00267A34"/>
    <w:rsid w:val="00267EE3"/>
    <w:rsid w:val="00277FF0"/>
    <w:rsid w:val="00284680"/>
    <w:rsid w:val="0029048D"/>
    <w:rsid w:val="00291B16"/>
    <w:rsid w:val="00295FAF"/>
    <w:rsid w:val="002A4362"/>
    <w:rsid w:val="002B4800"/>
    <w:rsid w:val="002B6B28"/>
    <w:rsid w:val="002B7197"/>
    <w:rsid w:val="002C58FC"/>
    <w:rsid w:val="002D083F"/>
    <w:rsid w:val="002D2CC7"/>
    <w:rsid w:val="002F0DC1"/>
    <w:rsid w:val="002F3F6A"/>
    <w:rsid w:val="002F47CE"/>
    <w:rsid w:val="00303A7C"/>
    <w:rsid w:val="0030502E"/>
    <w:rsid w:val="003106EA"/>
    <w:rsid w:val="0033089B"/>
    <w:rsid w:val="00331BB0"/>
    <w:rsid w:val="0033351A"/>
    <w:rsid w:val="00334A2E"/>
    <w:rsid w:val="00337695"/>
    <w:rsid w:val="003402A0"/>
    <w:rsid w:val="00346FFF"/>
    <w:rsid w:val="003505C4"/>
    <w:rsid w:val="00360A44"/>
    <w:rsid w:val="00376D44"/>
    <w:rsid w:val="003807EC"/>
    <w:rsid w:val="003808BC"/>
    <w:rsid w:val="00385DA2"/>
    <w:rsid w:val="00387F31"/>
    <w:rsid w:val="003913B3"/>
    <w:rsid w:val="003976A5"/>
    <w:rsid w:val="003A2EBB"/>
    <w:rsid w:val="003A3C92"/>
    <w:rsid w:val="003A7D8F"/>
    <w:rsid w:val="003B1CEA"/>
    <w:rsid w:val="003B5924"/>
    <w:rsid w:val="003C2D56"/>
    <w:rsid w:val="003D111E"/>
    <w:rsid w:val="003E1B9F"/>
    <w:rsid w:val="003F54A3"/>
    <w:rsid w:val="003F556A"/>
    <w:rsid w:val="003F591C"/>
    <w:rsid w:val="0040216A"/>
    <w:rsid w:val="00402B1A"/>
    <w:rsid w:val="00404E0E"/>
    <w:rsid w:val="00405F84"/>
    <w:rsid w:val="004161AA"/>
    <w:rsid w:val="00441F6B"/>
    <w:rsid w:val="00451E1F"/>
    <w:rsid w:val="00453435"/>
    <w:rsid w:val="00454025"/>
    <w:rsid w:val="004557A5"/>
    <w:rsid w:val="00464BDE"/>
    <w:rsid w:val="00467B89"/>
    <w:rsid w:val="00486825"/>
    <w:rsid w:val="004A2374"/>
    <w:rsid w:val="004B3B24"/>
    <w:rsid w:val="004B6C4B"/>
    <w:rsid w:val="004C3409"/>
    <w:rsid w:val="004C4BCB"/>
    <w:rsid w:val="004D404E"/>
    <w:rsid w:val="004D5990"/>
    <w:rsid w:val="004E7A65"/>
    <w:rsid w:val="004F7992"/>
    <w:rsid w:val="0050068F"/>
    <w:rsid w:val="005034F3"/>
    <w:rsid w:val="00504CA6"/>
    <w:rsid w:val="00505858"/>
    <w:rsid w:val="005117B9"/>
    <w:rsid w:val="00511C52"/>
    <w:rsid w:val="00520B5C"/>
    <w:rsid w:val="00521FE1"/>
    <w:rsid w:val="00527593"/>
    <w:rsid w:val="0053002F"/>
    <w:rsid w:val="005340A7"/>
    <w:rsid w:val="005403D4"/>
    <w:rsid w:val="00541BB4"/>
    <w:rsid w:val="00545702"/>
    <w:rsid w:val="00545DD9"/>
    <w:rsid w:val="005515A3"/>
    <w:rsid w:val="00551EC2"/>
    <w:rsid w:val="005542E3"/>
    <w:rsid w:val="00572E48"/>
    <w:rsid w:val="005741CF"/>
    <w:rsid w:val="00584ACF"/>
    <w:rsid w:val="005862E6"/>
    <w:rsid w:val="00587F76"/>
    <w:rsid w:val="00590D35"/>
    <w:rsid w:val="00593116"/>
    <w:rsid w:val="00594191"/>
    <w:rsid w:val="005B20C6"/>
    <w:rsid w:val="005B499A"/>
    <w:rsid w:val="005B6708"/>
    <w:rsid w:val="005C5323"/>
    <w:rsid w:val="005D0C91"/>
    <w:rsid w:val="005D46E7"/>
    <w:rsid w:val="005D710E"/>
    <w:rsid w:val="005D7E18"/>
    <w:rsid w:val="005E5185"/>
    <w:rsid w:val="005F11E9"/>
    <w:rsid w:val="005F41EC"/>
    <w:rsid w:val="005F7AFF"/>
    <w:rsid w:val="0060026F"/>
    <w:rsid w:val="00601AA3"/>
    <w:rsid w:val="0060501B"/>
    <w:rsid w:val="00633001"/>
    <w:rsid w:val="00634663"/>
    <w:rsid w:val="00640A2F"/>
    <w:rsid w:val="00641432"/>
    <w:rsid w:val="006474C0"/>
    <w:rsid w:val="00653764"/>
    <w:rsid w:val="00662B10"/>
    <w:rsid w:val="00665ADF"/>
    <w:rsid w:val="00684FAA"/>
    <w:rsid w:val="00695802"/>
    <w:rsid w:val="006A31A5"/>
    <w:rsid w:val="006A66D8"/>
    <w:rsid w:val="006A6FBC"/>
    <w:rsid w:val="006B332C"/>
    <w:rsid w:val="006B58FF"/>
    <w:rsid w:val="006B62DC"/>
    <w:rsid w:val="006C270D"/>
    <w:rsid w:val="006D317F"/>
    <w:rsid w:val="006E0C0C"/>
    <w:rsid w:val="006E4C75"/>
    <w:rsid w:val="006E7947"/>
    <w:rsid w:val="007000DA"/>
    <w:rsid w:val="007007CE"/>
    <w:rsid w:val="00700B2D"/>
    <w:rsid w:val="0070405E"/>
    <w:rsid w:val="00711D78"/>
    <w:rsid w:val="007143B3"/>
    <w:rsid w:val="007152C6"/>
    <w:rsid w:val="0071791D"/>
    <w:rsid w:val="00720A03"/>
    <w:rsid w:val="007235DC"/>
    <w:rsid w:val="00731311"/>
    <w:rsid w:val="0073429E"/>
    <w:rsid w:val="00744200"/>
    <w:rsid w:val="00756611"/>
    <w:rsid w:val="00773F13"/>
    <w:rsid w:val="007770B8"/>
    <w:rsid w:val="00781F91"/>
    <w:rsid w:val="00790AC4"/>
    <w:rsid w:val="00791393"/>
    <w:rsid w:val="00794895"/>
    <w:rsid w:val="0079753A"/>
    <w:rsid w:val="007A0330"/>
    <w:rsid w:val="007A234C"/>
    <w:rsid w:val="007A39DE"/>
    <w:rsid w:val="007A4D3F"/>
    <w:rsid w:val="007B1607"/>
    <w:rsid w:val="007B27C4"/>
    <w:rsid w:val="007B78DE"/>
    <w:rsid w:val="007C54CC"/>
    <w:rsid w:val="007E458B"/>
    <w:rsid w:val="007E5804"/>
    <w:rsid w:val="007F7BAC"/>
    <w:rsid w:val="00807B39"/>
    <w:rsid w:val="00811A11"/>
    <w:rsid w:val="00812D2B"/>
    <w:rsid w:val="008150E9"/>
    <w:rsid w:val="00825670"/>
    <w:rsid w:val="00826561"/>
    <w:rsid w:val="00827D2D"/>
    <w:rsid w:val="008318C8"/>
    <w:rsid w:val="008419CB"/>
    <w:rsid w:val="00843270"/>
    <w:rsid w:val="00845541"/>
    <w:rsid w:val="00846A18"/>
    <w:rsid w:val="0085569B"/>
    <w:rsid w:val="00862AD7"/>
    <w:rsid w:val="00877050"/>
    <w:rsid w:val="00885D4D"/>
    <w:rsid w:val="00893C8B"/>
    <w:rsid w:val="008A61EC"/>
    <w:rsid w:val="008A62F1"/>
    <w:rsid w:val="008A636B"/>
    <w:rsid w:val="008D05C9"/>
    <w:rsid w:val="008D0B44"/>
    <w:rsid w:val="008E3438"/>
    <w:rsid w:val="008F7033"/>
    <w:rsid w:val="00901F66"/>
    <w:rsid w:val="00903DFF"/>
    <w:rsid w:val="00906901"/>
    <w:rsid w:val="00906A28"/>
    <w:rsid w:val="00913674"/>
    <w:rsid w:val="00914453"/>
    <w:rsid w:val="00917FEA"/>
    <w:rsid w:val="009306C9"/>
    <w:rsid w:val="009478F1"/>
    <w:rsid w:val="00952626"/>
    <w:rsid w:val="0095451C"/>
    <w:rsid w:val="0096037F"/>
    <w:rsid w:val="009744C5"/>
    <w:rsid w:val="00977912"/>
    <w:rsid w:val="00990627"/>
    <w:rsid w:val="009910EE"/>
    <w:rsid w:val="00994390"/>
    <w:rsid w:val="009968D3"/>
    <w:rsid w:val="009A58ED"/>
    <w:rsid w:val="009B2196"/>
    <w:rsid w:val="009B4016"/>
    <w:rsid w:val="009B456E"/>
    <w:rsid w:val="009C759B"/>
    <w:rsid w:val="009D335C"/>
    <w:rsid w:val="009D3A3E"/>
    <w:rsid w:val="009E10AA"/>
    <w:rsid w:val="009E24AD"/>
    <w:rsid w:val="009E4A4E"/>
    <w:rsid w:val="009E693B"/>
    <w:rsid w:val="009F2EA7"/>
    <w:rsid w:val="009F50B0"/>
    <w:rsid w:val="00A03D78"/>
    <w:rsid w:val="00A046D8"/>
    <w:rsid w:val="00A04F7B"/>
    <w:rsid w:val="00A054D3"/>
    <w:rsid w:val="00A12697"/>
    <w:rsid w:val="00A21290"/>
    <w:rsid w:val="00A41627"/>
    <w:rsid w:val="00A535B3"/>
    <w:rsid w:val="00A554CD"/>
    <w:rsid w:val="00A618EF"/>
    <w:rsid w:val="00A61C50"/>
    <w:rsid w:val="00A61C6F"/>
    <w:rsid w:val="00A64340"/>
    <w:rsid w:val="00A65549"/>
    <w:rsid w:val="00A76B66"/>
    <w:rsid w:val="00A8112E"/>
    <w:rsid w:val="00A812CA"/>
    <w:rsid w:val="00A83162"/>
    <w:rsid w:val="00A8651C"/>
    <w:rsid w:val="00A8699E"/>
    <w:rsid w:val="00A92C0C"/>
    <w:rsid w:val="00AA29F5"/>
    <w:rsid w:val="00AA2DBE"/>
    <w:rsid w:val="00AA6F22"/>
    <w:rsid w:val="00AB1ABD"/>
    <w:rsid w:val="00AB6FB7"/>
    <w:rsid w:val="00AC46A6"/>
    <w:rsid w:val="00AE6496"/>
    <w:rsid w:val="00B03371"/>
    <w:rsid w:val="00B10E18"/>
    <w:rsid w:val="00B110BA"/>
    <w:rsid w:val="00B1414C"/>
    <w:rsid w:val="00B2112F"/>
    <w:rsid w:val="00B30608"/>
    <w:rsid w:val="00B34602"/>
    <w:rsid w:val="00B35DF4"/>
    <w:rsid w:val="00B37257"/>
    <w:rsid w:val="00B6265D"/>
    <w:rsid w:val="00B72325"/>
    <w:rsid w:val="00B77029"/>
    <w:rsid w:val="00BA47F1"/>
    <w:rsid w:val="00BC0822"/>
    <w:rsid w:val="00BC1E0B"/>
    <w:rsid w:val="00BD08A1"/>
    <w:rsid w:val="00BE41BF"/>
    <w:rsid w:val="00BE5FC9"/>
    <w:rsid w:val="00BE630D"/>
    <w:rsid w:val="00BF5AA8"/>
    <w:rsid w:val="00BF7BA9"/>
    <w:rsid w:val="00C01C50"/>
    <w:rsid w:val="00C021DD"/>
    <w:rsid w:val="00C20F4A"/>
    <w:rsid w:val="00C213EC"/>
    <w:rsid w:val="00C225AA"/>
    <w:rsid w:val="00C23F58"/>
    <w:rsid w:val="00C43599"/>
    <w:rsid w:val="00C52540"/>
    <w:rsid w:val="00C63C9B"/>
    <w:rsid w:val="00C63FCC"/>
    <w:rsid w:val="00C641C6"/>
    <w:rsid w:val="00C717D9"/>
    <w:rsid w:val="00C742F3"/>
    <w:rsid w:val="00C778BD"/>
    <w:rsid w:val="00C90BA2"/>
    <w:rsid w:val="00C92A3C"/>
    <w:rsid w:val="00C92C1B"/>
    <w:rsid w:val="00C94457"/>
    <w:rsid w:val="00CA3072"/>
    <w:rsid w:val="00CB0659"/>
    <w:rsid w:val="00CD2780"/>
    <w:rsid w:val="00CD39EE"/>
    <w:rsid w:val="00CD468E"/>
    <w:rsid w:val="00CE457B"/>
    <w:rsid w:val="00CE6403"/>
    <w:rsid w:val="00CF0573"/>
    <w:rsid w:val="00D01704"/>
    <w:rsid w:val="00D02C5F"/>
    <w:rsid w:val="00D11D02"/>
    <w:rsid w:val="00D211EA"/>
    <w:rsid w:val="00D22304"/>
    <w:rsid w:val="00D255BC"/>
    <w:rsid w:val="00D26C69"/>
    <w:rsid w:val="00D3250E"/>
    <w:rsid w:val="00D370D8"/>
    <w:rsid w:val="00D37DD5"/>
    <w:rsid w:val="00D643F2"/>
    <w:rsid w:val="00D80761"/>
    <w:rsid w:val="00D96E69"/>
    <w:rsid w:val="00DB4DAE"/>
    <w:rsid w:val="00DC0274"/>
    <w:rsid w:val="00DC2A3B"/>
    <w:rsid w:val="00DD3B48"/>
    <w:rsid w:val="00DE07BA"/>
    <w:rsid w:val="00DF17BB"/>
    <w:rsid w:val="00DF4DC1"/>
    <w:rsid w:val="00DF7BEF"/>
    <w:rsid w:val="00E00C0E"/>
    <w:rsid w:val="00E1272B"/>
    <w:rsid w:val="00E14877"/>
    <w:rsid w:val="00E17EAF"/>
    <w:rsid w:val="00E17F4A"/>
    <w:rsid w:val="00E2176F"/>
    <w:rsid w:val="00E300DC"/>
    <w:rsid w:val="00E31603"/>
    <w:rsid w:val="00E32D13"/>
    <w:rsid w:val="00E36E0A"/>
    <w:rsid w:val="00E502C8"/>
    <w:rsid w:val="00E5228D"/>
    <w:rsid w:val="00E55874"/>
    <w:rsid w:val="00E72ABC"/>
    <w:rsid w:val="00E7359E"/>
    <w:rsid w:val="00E76283"/>
    <w:rsid w:val="00E81B6A"/>
    <w:rsid w:val="00E966EB"/>
    <w:rsid w:val="00E975F3"/>
    <w:rsid w:val="00EA04F5"/>
    <w:rsid w:val="00EA22FD"/>
    <w:rsid w:val="00ED1D65"/>
    <w:rsid w:val="00ED547E"/>
    <w:rsid w:val="00EF3779"/>
    <w:rsid w:val="00F21915"/>
    <w:rsid w:val="00F23018"/>
    <w:rsid w:val="00F3072B"/>
    <w:rsid w:val="00F36AC1"/>
    <w:rsid w:val="00F409A8"/>
    <w:rsid w:val="00F74B46"/>
    <w:rsid w:val="00F77A92"/>
    <w:rsid w:val="00F92B32"/>
    <w:rsid w:val="00F9390F"/>
    <w:rsid w:val="00F96D75"/>
    <w:rsid w:val="00FA56E6"/>
    <w:rsid w:val="00FB58DA"/>
    <w:rsid w:val="00FC465B"/>
    <w:rsid w:val="036E946F"/>
    <w:rsid w:val="0591C2A7"/>
    <w:rsid w:val="072D9308"/>
    <w:rsid w:val="08994CBA"/>
    <w:rsid w:val="22752EA2"/>
    <w:rsid w:val="2761C822"/>
    <w:rsid w:val="28FD9883"/>
    <w:rsid w:val="2A7A4C3A"/>
    <w:rsid w:val="2F6CDA07"/>
    <w:rsid w:val="31E344FE"/>
    <w:rsid w:val="350A601C"/>
    <w:rsid w:val="386713B4"/>
    <w:rsid w:val="38AD2C26"/>
    <w:rsid w:val="40F21D56"/>
    <w:rsid w:val="4531098A"/>
    <w:rsid w:val="46CCD9EB"/>
    <w:rsid w:val="488FF31F"/>
    <w:rsid w:val="4998F04F"/>
    <w:rsid w:val="514E56C7"/>
    <w:rsid w:val="55694481"/>
    <w:rsid w:val="55A648BF"/>
    <w:rsid w:val="57BD984B"/>
    <w:rsid w:val="590E199A"/>
    <w:rsid w:val="6215A3C5"/>
    <w:rsid w:val="64CBD962"/>
    <w:rsid w:val="697779FC"/>
    <w:rsid w:val="6B134A5D"/>
    <w:rsid w:val="6FCD9323"/>
    <w:rsid w:val="71828BE1"/>
    <w:rsid w:val="730533E5"/>
    <w:rsid w:val="7355109D"/>
    <w:rsid w:val="77F1CD65"/>
    <w:rsid w:val="7CE7D5A6"/>
  </w:rsids>
  <m:mathPr>
    <m:mathFont m:val="Cambria Math"/>
    <m:brkBin m:val="before"/>
    <m:brkBinSub m:val="--"/>
    <m:smallFrac m:val="0"/>
    <m:dispDef/>
    <m:lMargin m:val="0"/>
    <m:rMargin m:val="0"/>
    <m:defJc m:val="centerGroup"/>
    <m:wrapRight/>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3AA69DC"/>
  <w15:chartTrackingRefBased/>
  <w15:docId w15:val="{9A849A93-E5C6-4462-B677-BBC8F623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line="360" w:lineRule="auto"/>
      <w:jc w:val="both"/>
    </w:pPr>
    <w:rPr>
      <w:rFonts w:ascii="Book Antiqua" w:hAnsi="Book Antiqua"/>
      <w:sz w:val="22"/>
      <w:lang w:val="es-ES_tradnl" w:eastAsia="en-US"/>
    </w:rPr>
  </w:style>
  <w:style w:type="paragraph" w:styleId="Ttulo1">
    <w:name w:val="heading 1"/>
    <w:basedOn w:val="Normal"/>
    <w:next w:val="ListNumber1"/>
    <w:qFormat/>
    <w:pPr>
      <w:keepNext/>
      <w:keepLines/>
      <w:numPr>
        <w:numId w:val="1"/>
      </w:numPr>
      <w:spacing w:before="480" w:line="240" w:lineRule="auto"/>
      <w:ind w:right="3969"/>
      <w:jc w:val="left"/>
      <w:outlineLvl w:val="0"/>
    </w:pPr>
    <w:rPr>
      <w:b/>
      <w:caps/>
      <w:kern w:val="28"/>
      <w:sz w:val="24"/>
    </w:rPr>
  </w:style>
  <w:style w:type="paragraph" w:styleId="Ttulo2">
    <w:name w:val="heading 2"/>
    <w:basedOn w:val="Ttulo1"/>
    <w:next w:val="Listaconnmeros2"/>
    <w:qFormat/>
    <w:pPr>
      <w:numPr>
        <w:ilvl w:val="1"/>
      </w:numPr>
      <w:spacing w:before="120"/>
      <w:outlineLvl w:val="1"/>
    </w:pPr>
    <w:rPr>
      <w:caps w:val="0"/>
    </w:rPr>
  </w:style>
  <w:style w:type="paragraph" w:styleId="Ttulo3">
    <w:name w:val="heading 3"/>
    <w:basedOn w:val="Ttulo2"/>
    <w:next w:val="Listaconnmeros3"/>
    <w:qFormat/>
    <w:pPr>
      <w:numPr>
        <w:ilvl w:val="2"/>
      </w:numPr>
      <w:outlineLvl w:val="2"/>
    </w:pPr>
    <w:rPr>
      <w:i/>
      <w:sz w:val="22"/>
    </w:rPr>
  </w:style>
  <w:style w:type="paragraph" w:styleId="Ttulo4">
    <w:name w:val="heading 4"/>
    <w:basedOn w:val="Ttulo3"/>
    <w:next w:val="Listaconnmeros4"/>
    <w:qFormat/>
    <w:pPr>
      <w:numPr>
        <w:ilvl w:val="3"/>
      </w:numPr>
      <w:spacing w:before="0"/>
      <w:outlineLvl w:val="3"/>
    </w:pPr>
    <w:rPr>
      <w:b w:val="0"/>
    </w:rPr>
  </w:style>
  <w:style w:type="paragraph" w:styleId="Ttulo5">
    <w:name w:val="heading 5"/>
    <w:basedOn w:val="Normal"/>
    <w:next w:val="Listaconnmeros5"/>
    <w:qFormat/>
    <w:pPr>
      <w:numPr>
        <w:ilvl w:val="4"/>
        <w:numId w:val="1"/>
      </w:numPr>
      <w:spacing w:line="240" w:lineRule="auto"/>
      <w:ind w:right="3402"/>
      <w:jc w:val="left"/>
      <w:outlineLvl w:val="4"/>
    </w:pPr>
    <w:rPr>
      <w:i/>
    </w:rPr>
  </w:style>
  <w:style w:type="paragraph" w:styleId="Ttulo6">
    <w:name w:val="heading 6"/>
    <w:basedOn w:val="Normal"/>
    <w:next w:val="ListNumber6"/>
    <w:qFormat/>
    <w:pPr>
      <w:numPr>
        <w:ilvl w:val="5"/>
        <w:numId w:val="1"/>
      </w:numPr>
      <w:spacing w:line="240" w:lineRule="auto"/>
      <w:ind w:right="3402"/>
      <w:jc w:val="left"/>
      <w:outlineLvl w:val="5"/>
    </w:pPr>
    <w:rPr>
      <w:i/>
    </w:rPr>
  </w:style>
  <w:style w:type="paragraph" w:styleId="Ttulo7">
    <w:name w:val="heading 7"/>
    <w:basedOn w:val="Listaconnmeros5"/>
    <w:next w:val="ListNumber7"/>
    <w:qFormat/>
    <w:pPr>
      <w:numPr>
        <w:ilvl w:val="6"/>
        <w:numId w:val="1"/>
      </w:numPr>
      <w:ind w:right="2835"/>
      <w:jc w:val="left"/>
      <w:outlineLvl w:val="6"/>
    </w:pPr>
    <w:rPr>
      <w:i/>
    </w:rPr>
  </w:style>
  <w:style w:type="paragraph" w:styleId="Ttulo8">
    <w:name w:val="heading 8"/>
    <w:basedOn w:val="Normal"/>
    <w:next w:val="ListNumber8"/>
    <w:qFormat/>
    <w:pPr>
      <w:numPr>
        <w:ilvl w:val="7"/>
        <w:numId w:val="1"/>
      </w:numPr>
      <w:spacing w:line="240" w:lineRule="auto"/>
      <w:ind w:right="2268"/>
      <w:jc w:val="left"/>
      <w:outlineLvl w:val="7"/>
    </w:pPr>
    <w:rPr>
      <w:i/>
    </w:rPr>
  </w:style>
  <w:style w:type="paragraph" w:styleId="Ttulo9">
    <w:name w:val="heading 9"/>
    <w:basedOn w:val="Normal"/>
    <w:next w:val="ListNumber9"/>
    <w:qFormat/>
    <w:pPr>
      <w:numPr>
        <w:ilvl w:val="8"/>
        <w:numId w:val="1"/>
      </w:numPr>
      <w:spacing w:line="240" w:lineRule="auto"/>
      <w:ind w:right="1701"/>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Number1">
    <w:name w:val="List Number 1"/>
    <w:basedOn w:val="Normal"/>
  </w:style>
  <w:style w:type="paragraph" w:styleId="Listaconnmeros2">
    <w:name w:val="List Number 2"/>
    <w:basedOn w:val="Normal"/>
    <w:pPr>
      <w:ind w:left="567"/>
    </w:pPr>
  </w:style>
  <w:style w:type="paragraph" w:styleId="Listaconnmeros3">
    <w:name w:val="List Number 3"/>
    <w:basedOn w:val="Listaconnmeros2"/>
    <w:pPr>
      <w:ind w:left="1134"/>
    </w:pPr>
  </w:style>
  <w:style w:type="paragraph" w:styleId="Listaconnmeros4">
    <w:name w:val="List Number 4"/>
    <w:basedOn w:val="Listaconnmeros3"/>
    <w:pPr>
      <w:spacing w:line="240" w:lineRule="auto"/>
      <w:ind w:left="1701"/>
    </w:pPr>
  </w:style>
  <w:style w:type="paragraph" w:styleId="Listaconnmeros5">
    <w:name w:val="List Number 5"/>
    <w:basedOn w:val="Listaconnmeros4"/>
    <w:pPr>
      <w:ind w:left="2268"/>
    </w:pPr>
  </w:style>
  <w:style w:type="paragraph" w:customStyle="1" w:styleId="ListNumber6">
    <w:name w:val="List Number 6"/>
    <w:basedOn w:val="Listaconnmeros5"/>
    <w:pPr>
      <w:ind w:left="2835"/>
    </w:pPr>
  </w:style>
  <w:style w:type="paragraph" w:customStyle="1" w:styleId="ListNumber7">
    <w:name w:val="List Number 7"/>
    <w:basedOn w:val="ListNumber6"/>
    <w:pPr>
      <w:ind w:left="3402"/>
    </w:pPr>
  </w:style>
  <w:style w:type="paragraph" w:customStyle="1" w:styleId="ListNumber8">
    <w:name w:val="List Number 8"/>
    <w:basedOn w:val="ListNumber7"/>
    <w:pPr>
      <w:ind w:left="3969"/>
    </w:pPr>
  </w:style>
  <w:style w:type="paragraph" w:customStyle="1" w:styleId="ListNumber9">
    <w:name w:val="List Number 9"/>
    <w:basedOn w:val="ListNumber8"/>
    <w:pPr>
      <w:ind w:left="4536"/>
    </w:pPr>
  </w:style>
  <w:style w:type="character" w:styleId="Nmerodepgina">
    <w:name w:val="page number"/>
    <w:rPr>
      <w:rFonts w:ascii="Book Antiqua" w:hAnsi="Book Antiqua"/>
      <w:sz w:val="16"/>
    </w:rPr>
  </w:style>
  <w:style w:type="paragraph" w:customStyle="1" w:styleId="Ttulo10">
    <w:name w:val="Título1"/>
    <w:basedOn w:val="Normal"/>
    <w:next w:val="Normal"/>
    <w:pPr>
      <w:pBdr>
        <w:top w:val="single" w:sz="12" w:space="1" w:color="auto" w:shadow="1"/>
        <w:left w:val="single" w:sz="12" w:space="1" w:color="auto" w:shadow="1"/>
        <w:bottom w:val="single" w:sz="12" w:space="1" w:color="auto" w:shadow="1"/>
        <w:right w:val="single" w:sz="12" w:space="1" w:color="auto" w:shadow="1"/>
      </w:pBdr>
      <w:spacing w:after="480" w:line="240" w:lineRule="auto"/>
      <w:ind w:left="2268" w:right="2268"/>
      <w:jc w:val="center"/>
    </w:pPr>
    <w:rPr>
      <w:b/>
      <w:caps/>
      <w:sz w:val="40"/>
    </w:rPr>
  </w:style>
  <w:style w:type="paragraph" w:styleId="Piedepgina">
    <w:name w:val="footer"/>
    <w:basedOn w:val="Normal"/>
    <w:link w:val="PiedepginaCar"/>
    <w:uiPriority w:val="99"/>
    <w:pPr>
      <w:tabs>
        <w:tab w:val="right" w:pos="8222"/>
      </w:tabs>
      <w:spacing w:after="0"/>
    </w:pPr>
    <w:rPr>
      <w:sz w:val="16"/>
    </w:rPr>
  </w:style>
  <w:style w:type="paragraph" w:styleId="Encabezado">
    <w:name w:val="header"/>
    <w:basedOn w:val="Normal"/>
    <w:pPr>
      <w:tabs>
        <w:tab w:val="left" w:pos="5954"/>
      </w:tabs>
    </w:pPr>
  </w:style>
  <w:style w:type="paragraph" w:customStyle="1" w:styleId="Guion">
    <w:name w:val="Guion"/>
    <w:basedOn w:val="Tabladeilustraciones"/>
    <w:pPr>
      <w:jc w:val="center"/>
    </w:pPr>
  </w:style>
  <w:style w:type="paragraph" w:styleId="Tabladeilustraciones">
    <w:name w:val="table of figures"/>
    <w:basedOn w:val="Normal"/>
    <w:next w:val="Normal"/>
    <w:semiHidden/>
    <w:pPr>
      <w:spacing w:after="0" w:line="240" w:lineRule="auto"/>
    </w:pPr>
    <w:rPr>
      <w:sz w:val="20"/>
    </w:rPr>
  </w:style>
  <w:style w:type="paragraph" w:styleId="Textocomentario">
    <w:name w:val="annotation text"/>
    <w:basedOn w:val="Normal"/>
    <w:link w:val="TextocomentarioCar"/>
    <w:semiHidden/>
    <w:rPr>
      <w:sz w:val="20"/>
    </w:rPr>
  </w:style>
  <w:style w:type="paragraph" w:customStyle="1" w:styleId="Firma1">
    <w:name w:val="Firma1"/>
    <w:basedOn w:val="Normal"/>
    <w:next w:val="Normal"/>
    <w:pPr>
      <w:spacing w:after="1300" w:line="240" w:lineRule="auto"/>
      <w:jc w:val="left"/>
    </w:pPr>
  </w:style>
  <w:style w:type="paragraph" w:styleId="Textonotaalfinal">
    <w:name w:val="endnote text"/>
    <w:basedOn w:val="Normal"/>
    <w:semiHidden/>
    <w:rPr>
      <w:sz w:val="20"/>
    </w:rPr>
  </w:style>
  <w:style w:type="paragraph" w:customStyle="1" w:styleId="GarriguesAndersen">
    <w:name w:val="Garrigues &amp; Andersen"/>
    <w:pPr>
      <w:spacing w:after="240" w:line="360" w:lineRule="auto"/>
      <w:jc w:val="both"/>
    </w:pPr>
    <w:rPr>
      <w:rFonts w:ascii="Book Antiqua" w:hAnsi="Book Antiqua"/>
      <w:sz w:val="22"/>
      <w:lang w:val="es-ES_tradnl" w:eastAsia="en-US"/>
    </w:rPr>
  </w:style>
  <w:style w:type="paragraph" w:customStyle="1" w:styleId="ArthurAndersen">
    <w:name w:val="Arthur Andersen"/>
    <w:pPr>
      <w:spacing w:after="240" w:line="360" w:lineRule="auto"/>
      <w:jc w:val="both"/>
    </w:pPr>
    <w:rPr>
      <w:rFonts w:ascii="Book Antiqua" w:hAnsi="Book Antiqua"/>
      <w:sz w:val="22"/>
      <w:lang w:val="es-ES_tradnl" w:eastAsia="en-US"/>
    </w:rPr>
  </w:style>
  <w:style w:type="paragraph" w:customStyle="1" w:styleId="S2g">
    <w:name w:val="S2g"/>
    <w:pPr>
      <w:spacing w:after="240" w:line="360" w:lineRule="auto"/>
      <w:jc w:val="both"/>
    </w:pPr>
    <w:rPr>
      <w:rFonts w:ascii="Book Antiqua" w:hAnsi="Book Antiqua"/>
      <w:sz w:val="22"/>
      <w:lang w:val="es-ES_tradnl" w:eastAsia="en-US"/>
    </w:rPr>
  </w:style>
  <w:style w:type="character" w:styleId="Refdenotaalfinal">
    <w:name w:val="endnote reference"/>
    <w:semiHidden/>
    <w:rPr>
      <w:vertAlign w:val="superscript"/>
    </w:rPr>
  </w:style>
  <w:style w:type="paragraph" w:customStyle="1" w:styleId="Retorno">
    <w:name w:val="Retorno"/>
    <w:basedOn w:val="Normal"/>
    <w:pPr>
      <w:spacing w:after="0" w:line="240" w:lineRule="auto"/>
      <w:jc w:val="left"/>
    </w:pPr>
  </w:style>
  <w:style w:type="paragraph" w:customStyle="1" w:styleId="Plantilla">
    <w:name w:val="Plantilla"/>
    <w:basedOn w:val="Normal"/>
    <w:pPr>
      <w:spacing w:before="120" w:after="0" w:line="240" w:lineRule="auto"/>
    </w:pPr>
  </w:style>
  <w:style w:type="paragraph" w:customStyle="1" w:styleId="glosario">
    <w:name w:val="glosario"/>
    <w:basedOn w:val="Normal"/>
    <w:pPr>
      <w:spacing w:before="120" w:after="0" w:line="240" w:lineRule="auto"/>
      <w:ind w:left="358" w:hanging="358"/>
    </w:pPr>
    <w:rPr>
      <w:lang w:val="en-US"/>
    </w:rPr>
  </w:style>
  <w:style w:type="paragraph" w:customStyle="1" w:styleId="glosario1">
    <w:name w:val="glosario1"/>
    <w:basedOn w:val="glosario"/>
    <w:pPr>
      <w:ind w:left="0" w:firstLine="0"/>
      <w:jc w:val="left"/>
    </w:pPr>
    <w:rPr>
      <w:sz w:val="18"/>
    </w:rPr>
  </w:style>
  <w:style w:type="paragraph" w:customStyle="1" w:styleId="AIOCNORMAL">
    <w:name w:val="AIOC NORMAL"/>
    <w:basedOn w:val="ABLOCKPARA"/>
    <w:pPr>
      <w:tabs>
        <w:tab w:val="left" w:pos="1440"/>
      </w:tabs>
      <w:spacing w:after="760"/>
    </w:pPr>
  </w:style>
  <w:style w:type="paragraph" w:customStyle="1" w:styleId="ABLOCKPARA">
    <w:name w:val="A BLOCK PARA"/>
    <w:basedOn w:val="Normal"/>
    <w:pPr>
      <w:spacing w:after="0" w:line="240" w:lineRule="auto"/>
    </w:pPr>
  </w:style>
  <w:style w:type="paragraph" w:customStyle="1" w:styleId="AIOCSUBJECTFROM">
    <w:name w:val="AIOC SUBJECT/FROM"/>
    <w:basedOn w:val="AIOCNORMAL"/>
    <w:pPr>
      <w:spacing w:before="240" w:after="0"/>
      <w:ind w:left="1440" w:hanging="1440"/>
    </w:pPr>
  </w:style>
  <w:style w:type="paragraph" w:customStyle="1" w:styleId="GA">
    <w:name w:val="G&amp;A"/>
    <w:pPr>
      <w:spacing w:after="240"/>
      <w:jc w:val="both"/>
    </w:pPr>
    <w:rPr>
      <w:rFonts w:ascii="Book Antiqua" w:hAnsi="Book Antiqua"/>
      <w:sz w:val="22"/>
      <w:lang w:val="es-ES_tradnl" w:eastAsia="en-US"/>
    </w:rPr>
  </w:style>
  <w:style w:type="paragraph" w:customStyle="1" w:styleId="Borradorespaol">
    <w:name w:val="Borrador español"/>
    <w:pPr>
      <w:tabs>
        <w:tab w:val="left" w:pos="5954"/>
      </w:tabs>
      <w:spacing w:after="240" w:line="360" w:lineRule="auto"/>
      <w:jc w:val="both"/>
    </w:pPr>
    <w:rPr>
      <w:rFonts w:ascii="Book Antiqua" w:hAnsi="Book Antiqua"/>
      <w:sz w:val="22"/>
      <w:lang w:val="es-ES_tradnl" w:eastAsia="en-US"/>
    </w:rPr>
  </w:style>
  <w:style w:type="paragraph" w:styleId="Ttulo">
    <w:name w:val="Title"/>
    <w:basedOn w:val="Normal"/>
    <w:qFormat/>
    <w:pPr>
      <w:jc w:val="center"/>
    </w:pPr>
    <w:rPr>
      <w:rFonts w:ascii="CG Times" w:hAnsi="CG Times"/>
      <w:b/>
      <w:sz w:val="24"/>
    </w:rPr>
  </w:style>
  <w:style w:type="paragraph" w:styleId="Sangradetextonormal">
    <w:name w:val="Body Text Indent"/>
    <w:basedOn w:val="Normal"/>
    <w:pPr>
      <w:ind w:left="567"/>
    </w:pPr>
  </w:style>
  <w:style w:type="paragraph" w:styleId="Sangra3detindependiente">
    <w:name w:val="Body Text Indent 3"/>
    <w:basedOn w:val="Normal"/>
    <w:pPr>
      <w:ind w:left="570"/>
    </w:pPr>
  </w:style>
  <w:style w:type="character" w:styleId="Textoennegrita">
    <w:name w:val="Strong"/>
    <w:qFormat/>
    <w:rPr>
      <w:b/>
    </w:rPr>
  </w:style>
  <w:style w:type="paragraph" w:styleId="Textoindependiente">
    <w:name w:val="Body Text"/>
    <w:basedOn w:val="Normal"/>
    <w:pPr>
      <w:spacing w:line="240" w:lineRule="auto"/>
    </w:pPr>
    <w:rPr>
      <w:rFonts w:ascii="CG Times" w:hAnsi="CG Times"/>
      <w:sz w:val="24"/>
    </w:rPr>
  </w:style>
  <w:style w:type="table" w:styleId="Tablaconcuadrcula">
    <w:name w:val="Table Grid"/>
    <w:basedOn w:val="Tablanormal"/>
    <w:rsid w:val="007007CE"/>
    <w:pPr>
      <w:spacing w:after="240"/>
      <w:jc w:val="both"/>
    </w:pPr>
    <w:rPr>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olorful List - Accent 11,Colorful List - Accent 111,GAP_Lista a)1)—,List Paragraph1,List Paragraph11,Medium Grid 1 - Accent 21,Report Para,SAL Párrafo de lista,WinDForce-Letter"/>
    <w:basedOn w:val="Normal"/>
    <w:link w:val="PrrafodelistaCar"/>
    <w:uiPriority w:val="34"/>
    <w:qFormat/>
    <w:rsid w:val="00584ACF"/>
    <w:pPr>
      <w:ind w:left="567"/>
    </w:pPr>
  </w:style>
  <w:style w:type="character" w:customStyle="1" w:styleId="PrrafodelistaCar">
    <w:name w:val="Párrafo de lista Car"/>
    <w:aliases w:val="Colorful List - Accent 11 Car,Colorful List - Accent 111 Car,GAP_Lista a)1)— Car,List Paragraph1 Car,List Paragraph11 Car,Medium Grid 1 - Accent 21 Car,Report Para Car,SAL Párrafo de lista Car,WinDForce-Letter Car"/>
    <w:link w:val="Prrafodelista"/>
    <w:uiPriority w:val="34"/>
    <w:locked/>
    <w:rsid w:val="00584ACF"/>
    <w:rPr>
      <w:rFonts w:ascii="Book Antiqua" w:hAnsi="Book Antiqua"/>
      <w:sz w:val="22"/>
      <w:lang w:val="es-ES_tradnl" w:eastAsia="en-US"/>
    </w:rPr>
  </w:style>
  <w:style w:type="character" w:customStyle="1" w:styleId="PiedepginaCar">
    <w:name w:val="Pie de página Car"/>
    <w:link w:val="Piedepgina"/>
    <w:uiPriority w:val="99"/>
    <w:rsid w:val="00A76B66"/>
    <w:rPr>
      <w:rFonts w:ascii="Book Antiqua" w:hAnsi="Book Antiqua"/>
      <w:sz w:val="16"/>
      <w:lang w:val="es-ES_tradnl" w:eastAsia="en-US"/>
    </w:rPr>
  </w:style>
  <w:style w:type="paragraph" w:styleId="Revisin">
    <w:name w:val="Revision"/>
    <w:hidden/>
    <w:uiPriority w:val="99"/>
    <w:semiHidden/>
    <w:rsid w:val="00952626"/>
    <w:rPr>
      <w:rFonts w:ascii="Book Antiqua" w:hAnsi="Book Antiqua"/>
      <w:sz w:val="22"/>
      <w:lang w:val="es-ES_tradnl" w:eastAsia="en-US"/>
    </w:rPr>
  </w:style>
  <w:style w:type="paragraph" w:styleId="Textonotapie">
    <w:name w:val="footnote text"/>
    <w:basedOn w:val="Normal"/>
    <w:link w:val="TextonotapieCar"/>
    <w:rsid w:val="00AA29F5"/>
    <w:rPr>
      <w:sz w:val="20"/>
    </w:rPr>
  </w:style>
  <w:style w:type="character" w:customStyle="1" w:styleId="TextonotapieCar">
    <w:name w:val="Texto nota pie Car"/>
    <w:link w:val="Textonotapie"/>
    <w:rsid w:val="00AA29F5"/>
    <w:rPr>
      <w:rFonts w:ascii="Book Antiqua" w:hAnsi="Book Antiqua"/>
      <w:lang w:val="es-ES_tradnl" w:eastAsia="en-US"/>
    </w:rPr>
  </w:style>
  <w:style w:type="character" w:styleId="Refdenotaalpie">
    <w:name w:val="footnote reference"/>
    <w:rsid w:val="00AA29F5"/>
    <w:rPr>
      <w:vertAlign w:val="superscript"/>
    </w:rPr>
  </w:style>
  <w:style w:type="character" w:styleId="Refdecomentario">
    <w:name w:val="annotation reference"/>
    <w:rsid w:val="00AA29F5"/>
    <w:rPr>
      <w:sz w:val="16"/>
      <w:szCs w:val="16"/>
    </w:rPr>
  </w:style>
  <w:style w:type="paragraph" w:styleId="Asuntodelcomentario">
    <w:name w:val="annotation subject"/>
    <w:basedOn w:val="Textocomentario"/>
    <w:next w:val="Textocomentario"/>
    <w:link w:val="AsuntodelcomentarioCar"/>
    <w:rsid w:val="00AA29F5"/>
    <w:rPr>
      <w:b/>
      <w:bCs/>
    </w:rPr>
  </w:style>
  <w:style w:type="character" w:customStyle="1" w:styleId="TextocomentarioCar">
    <w:name w:val="Texto comentario Car"/>
    <w:link w:val="Textocomentario"/>
    <w:semiHidden/>
    <w:rsid w:val="00AA29F5"/>
    <w:rPr>
      <w:rFonts w:ascii="Book Antiqua" w:hAnsi="Book Antiqua"/>
      <w:lang w:val="es-ES_tradnl" w:eastAsia="en-US"/>
    </w:rPr>
  </w:style>
  <w:style w:type="character" w:customStyle="1" w:styleId="AsuntodelcomentarioCar">
    <w:name w:val="Asunto del comentario Car"/>
    <w:link w:val="Asuntodelcomentario"/>
    <w:rsid w:val="00AA29F5"/>
    <w:rPr>
      <w:rFonts w:ascii="Book Antiqua" w:hAnsi="Book Antiqua"/>
      <w:b/>
      <w:bCs/>
      <w:lang w:val="es-ES_tradnl" w:eastAsia="en-US"/>
    </w:rPr>
  </w:style>
  <w:style w:type="character" w:styleId="Hipervnculo">
    <w:name w:val="Hyperlink"/>
    <w:rsid w:val="0053002F"/>
    <w:rPr>
      <w:color w:val="0563C1"/>
      <w:u w:val="single"/>
    </w:rPr>
  </w:style>
  <w:style w:type="character" w:styleId="Mencinsinresolver">
    <w:name w:val="Unresolved Mention"/>
    <w:uiPriority w:val="99"/>
    <w:semiHidden/>
    <w:unhideWhenUsed/>
    <w:rsid w:val="0053002F"/>
    <w:rPr>
      <w:color w:val="605E5C"/>
      <w:shd w:val="clear" w:color="auto" w:fill="E1DFDD"/>
    </w:rPr>
  </w:style>
  <w:style w:type="character" w:styleId="Hipervnculovisitado">
    <w:name w:val="FollowedHyperlink"/>
    <w:rsid w:val="00C63C9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6739">
      <w:bodyDiv w:val="1"/>
      <w:marLeft w:val="0"/>
      <w:marRight w:val="0"/>
      <w:marTop w:val="0"/>
      <w:marBottom w:val="0"/>
      <w:divBdr>
        <w:top w:val="none" w:sz="0" w:space="0" w:color="auto"/>
        <w:left w:val="none" w:sz="0" w:space="0" w:color="auto"/>
        <w:bottom w:val="none" w:sz="0" w:space="0" w:color="auto"/>
        <w:right w:val="none" w:sz="0" w:space="0" w:color="auto"/>
      </w:divBdr>
    </w:div>
    <w:div w:id="369039364">
      <w:bodyDiv w:val="1"/>
      <w:marLeft w:val="0"/>
      <w:marRight w:val="0"/>
      <w:marTop w:val="0"/>
      <w:marBottom w:val="0"/>
      <w:divBdr>
        <w:top w:val="none" w:sz="0" w:space="0" w:color="auto"/>
        <w:left w:val="none" w:sz="0" w:space="0" w:color="auto"/>
        <w:bottom w:val="none" w:sz="0" w:space="0" w:color="auto"/>
        <w:right w:val="none" w:sz="0" w:space="0" w:color="auto"/>
      </w:divBdr>
    </w:div>
    <w:div w:id="665203387">
      <w:bodyDiv w:val="1"/>
      <w:marLeft w:val="0"/>
      <w:marRight w:val="0"/>
      <w:marTop w:val="0"/>
      <w:marBottom w:val="0"/>
      <w:divBdr>
        <w:top w:val="none" w:sz="0" w:space="0" w:color="auto"/>
        <w:left w:val="none" w:sz="0" w:space="0" w:color="auto"/>
        <w:bottom w:val="none" w:sz="0" w:space="0" w:color="auto"/>
        <w:right w:val="none" w:sz="0" w:space="0" w:color="auto"/>
      </w:divBdr>
    </w:div>
    <w:div w:id="714356185">
      <w:bodyDiv w:val="1"/>
      <w:marLeft w:val="0"/>
      <w:marRight w:val="0"/>
      <w:marTop w:val="0"/>
      <w:marBottom w:val="0"/>
      <w:divBdr>
        <w:top w:val="none" w:sz="0" w:space="0" w:color="auto"/>
        <w:left w:val="none" w:sz="0" w:space="0" w:color="auto"/>
        <w:bottom w:val="none" w:sz="0" w:space="0" w:color="auto"/>
        <w:right w:val="none" w:sz="0" w:space="0" w:color="auto"/>
      </w:divBdr>
    </w:div>
    <w:div w:id="880366020">
      <w:bodyDiv w:val="1"/>
      <w:marLeft w:val="0"/>
      <w:marRight w:val="0"/>
      <w:marTop w:val="0"/>
      <w:marBottom w:val="0"/>
      <w:divBdr>
        <w:top w:val="none" w:sz="0" w:space="0" w:color="auto"/>
        <w:left w:val="none" w:sz="0" w:space="0" w:color="auto"/>
        <w:bottom w:val="none" w:sz="0" w:space="0" w:color="auto"/>
        <w:right w:val="none" w:sz="0" w:space="0" w:color="auto"/>
      </w:divBdr>
    </w:div>
    <w:div w:id="1367679175">
      <w:bodyDiv w:val="1"/>
      <w:marLeft w:val="0"/>
      <w:marRight w:val="0"/>
      <w:marTop w:val="0"/>
      <w:marBottom w:val="0"/>
      <w:divBdr>
        <w:top w:val="none" w:sz="0" w:space="0" w:color="auto"/>
        <w:left w:val="none" w:sz="0" w:space="0" w:color="auto"/>
        <w:bottom w:val="none" w:sz="0" w:space="0" w:color="auto"/>
        <w:right w:val="none" w:sz="0" w:space="0" w:color="auto"/>
      </w:divBdr>
    </w:div>
    <w:div w:id="1577010358">
      <w:bodyDiv w:val="1"/>
      <w:marLeft w:val="0"/>
      <w:marRight w:val="0"/>
      <w:marTop w:val="0"/>
      <w:marBottom w:val="0"/>
      <w:divBdr>
        <w:top w:val="none" w:sz="0" w:space="0" w:color="auto"/>
        <w:left w:val="none" w:sz="0" w:space="0" w:color="auto"/>
        <w:bottom w:val="none" w:sz="0" w:space="0" w:color="auto"/>
        <w:right w:val="none" w:sz="0" w:space="0" w:color="auto"/>
      </w:divBdr>
      <w:divsChild>
        <w:div w:id="240263803">
          <w:marLeft w:val="0"/>
          <w:marRight w:val="0"/>
          <w:marTop w:val="0"/>
          <w:marBottom w:val="0"/>
          <w:divBdr>
            <w:top w:val="none" w:sz="0" w:space="0" w:color="auto"/>
            <w:left w:val="none" w:sz="0" w:space="0" w:color="auto"/>
            <w:bottom w:val="none" w:sz="0" w:space="0" w:color="auto"/>
            <w:right w:val="none" w:sz="0" w:space="0" w:color="auto"/>
          </w:divBdr>
        </w:div>
      </w:divsChild>
    </w:div>
    <w:div w:id="1654600021">
      <w:bodyDiv w:val="1"/>
      <w:marLeft w:val="0"/>
      <w:marRight w:val="0"/>
      <w:marTop w:val="0"/>
      <w:marBottom w:val="0"/>
      <w:divBdr>
        <w:top w:val="none" w:sz="0" w:space="0" w:color="auto"/>
        <w:left w:val="none" w:sz="0" w:space="0" w:color="auto"/>
        <w:bottom w:val="none" w:sz="0" w:space="0" w:color="auto"/>
        <w:right w:val="none" w:sz="0" w:space="0" w:color="auto"/>
      </w:divBdr>
    </w:div>
    <w:div w:id="1671906626">
      <w:bodyDiv w:val="1"/>
      <w:marLeft w:val="0"/>
      <w:marRight w:val="0"/>
      <w:marTop w:val="0"/>
      <w:marBottom w:val="0"/>
      <w:divBdr>
        <w:top w:val="none" w:sz="0" w:space="0" w:color="auto"/>
        <w:left w:val="none" w:sz="0" w:space="0" w:color="auto"/>
        <w:bottom w:val="none" w:sz="0" w:space="0" w:color="auto"/>
        <w:right w:val="none" w:sz="0" w:space="0" w:color="auto"/>
      </w:divBdr>
      <w:divsChild>
        <w:div w:id="927812823">
          <w:marLeft w:val="0"/>
          <w:marRight w:val="0"/>
          <w:marTop w:val="0"/>
          <w:marBottom w:val="0"/>
          <w:divBdr>
            <w:top w:val="none" w:sz="0" w:space="0" w:color="auto"/>
            <w:left w:val="none" w:sz="0" w:space="0" w:color="auto"/>
            <w:bottom w:val="none" w:sz="0" w:space="0" w:color="auto"/>
            <w:right w:val="none" w:sz="0" w:space="0" w:color="auto"/>
          </w:divBdr>
        </w:div>
      </w:divsChild>
    </w:div>
    <w:div w:id="1786775627">
      <w:bodyDiv w:val="1"/>
      <w:marLeft w:val="0"/>
      <w:marRight w:val="0"/>
      <w:marTop w:val="0"/>
      <w:marBottom w:val="0"/>
      <w:divBdr>
        <w:top w:val="none" w:sz="0" w:space="0" w:color="auto"/>
        <w:left w:val="none" w:sz="0" w:space="0" w:color="auto"/>
        <w:bottom w:val="none" w:sz="0" w:space="0" w:color="auto"/>
        <w:right w:val="none" w:sz="0" w:space="0" w:color="auto"/>
      </w:divBdr>
    </w:div>
    <w:div w:id="204741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publicdomain/zero/1.0/?ref=chooser-v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3ff2b0-97e9-4f57-af3b-0b434ca27c4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1AD72B33D03A4496A67B629574DE43" ma:contentTypeVersion="12" ma:contentTypeDescription="Create a new document." ma:contentTypeScope="" ma:versionID="60d9463265129b3b223d054cbcce91e4">
  <xsd:schema xmlns:xsd="http://www.w3.org/2001/XMLSchema" xmlns:xs="http://www.w3.org/2001/XMLSchema" xmlns:p="http://schemas.microsoft.com/office/2006/metadata/properties" xmlns:ns2="343ff2b0-97e9-4f57-af3b-0b434ca27c46" xmlns:ns3="13671161-a9c5-4883-8a53-3e159ab41789" targetNamespace="http://schemas.microsoft.com/office/2006/metadata/properties" ma:root="true" ma:fieldsID="9651c760289ba223d28d49c528b91860" ns2:_="" ns3:_="">
    <xsd:import namespace="343ff2b0-97e9-4f57-af3b-0b434ca27c46"/>
    <xsd:import namespace="13671161-a9c5-4883-8a53-3e159ab4178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ff2b0-97e9-4f57-af3b-0b434ca2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a20dbbc-dab9-4d8b-bc3e-9852348c831d"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71161-a9c5-4883-8a53-3e159ab417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33C6B8-77DA-46EF-AC31-566729D1D260}">
  <ds:schemaRefs>
    <ds:schemaRef ds:uri="http://schemas.microsoft.com/sharepoint/v3/contenttype/forms"/>
  </ds:schemaRefs>
</ds:datastoreItem>
</file>

<file path=customXml/itemProps2.xml><?xml version="1.0" encoding="utf-8"?>
<ds:datastoreItem xmlns:ds="http://schemas.openxmlformats.org/officeDocument/2006/customXml" ds:itemID="{13544766-0C05-44ED-A9E3-E4D6441A6192}">
  <ds:schemaRefs>
    <ds:schemaRef ds:uri="http://schemas.microsoft.com/office/2006/metadata/properties"/>
    <ds:schemaRef ds:uri="http://schemas.microsoft.com/office/infopath/2007/PartnerControls"/>
    <ds:schemaRef ds:uri="343ff2b0-97e9-4f57-af3b-0b434ca27c46"/>
  </ds:schemaRefs>
</ds:datastoreItem>
</file>

<file path=customXml/itemProps3.xml><?xml version="1.0" encoding="utf-8"?>
<ds:datastoreItem xmlns:ds="http://schemas.openxmlformats.org/officeDocument/2006/customXml" ds:itemID="{2866FFA1-9A64-4E7D-9C81-51A17F2094E7}">
  <ds:schemaRefs>
    <ds:schemaRef ds:uri="http://schemas.openxmlformats.org/officeDocument/2006/bibliography"/>
  </ds:schemaRefs>
</ds:datastoreItem>
</file>

<file path=customXml/itemProps4.xml><?xml version="1.0" encoding="utf-8"?>
<ds:datastoreItem xmlns:ds="http://schemas.openxmlformats.org/officeDocument/2006/customXml" ds:itemID="{05614DF9-7980-4AE6-93F6-086D7A7E9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ff2b0-97e9-4f57-af3b-0b434ca27c46"/>
    <ds:schemaRef ds:uri="13671161-a9c5-4883-8a53-3e159ab417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1421</TotalTime>
  <Pages>10</Pages>
  <Words>2450</Words>
  <Characters>13478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Carretero Gonzalez</dc:creator>
  <cp:keywords/>
  <cp:lastModifiedBy>Carmen Pérez Luengo</cp:lastModifiedBy>
  <cp:revision>229</cp:revision>
  <cp:lastPrinted>1900-01-01T00:14:44Z</cp:lastPrinted>
  <dcterms:created xsi:type="dcterms:W3CDTF">2023-10-24T19:17:00Z</dcterms:created>
  <dcterms:modified xsi:type="dcterms:W3CDTF">2025-03-11T15:00:00Z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0x010100F81AD72B33D03A4496A67B629574DE43</vt:lpwstr>
  </property>
  <property fmtid="{D5CDD505-2E9C-101B-9397-08002B2CF9AE}" pid="3" name="MediaServiceImageTags">
    <vt:lpwstr/>
  </property>
</Properties>
</file>