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41"/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2426"/>
        <w:gridCol w:w="3118"/>
        <w:gridCol w:w="2820"/>
      </w:tblGrid>
      <w:tr w:rsidR="00EF4722" w:rsidRPr="007404F7" w14:paraId="2940BB64" w14:textId="77777777" w:rsidTr="007F2BD9">
        <w:trPr>
          <w:trHeight w:val="550"/>
        </w:trPr>
        <w:tc>
          <w:tcPr>
            <w:tcW w:w="9616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  <w:vAlign w:val="bottom"/>
            <w:hideMark/>
          </w:tcPr>
          <w:p w14:paraId="553339E4" w14:textId="77777777" w:rsidR="00EF4722" w:rsidRPr="004B74FF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4B74FF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SECUENCIA DE PRUEBAS DE ADMISIÓN CAMPUS DE ALBERTO AGUILERA </w:t>
            </w:r>
          </w:p>
        </w:tc>
      </w:tr>
      <w:tr w:rsidR="00EF4722" w:rsidRPr="007404F7" w14:paraId="12B45D80" w14:textId="77777777" w:rsidTr="007F2BD9">
        <w:trPr>
          <w:trHeight w:val="250"/>
        </w:trPr>
        <w:tc>
          <w:tcPr>
            <w:tcW w:w="1252" w:type="dxa"/>
            <w:tcBorders>
              <w:top w:val="single" w:sz="12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61C3D2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b/>
                <w:bCs/>
                <w:color w:val="000000"/>
                <w:szCs w:val="32"/>
              </w:rPr>
              <w:t>HORARIO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 </w:t>
            </w:r>
          </w:p>
        </w:tc>
        <w:tc>
          <w:tcPr>
            <w:tcW w:w="2426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8A2169F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b/>
                <w:bCs/>
                <w:color w:val="000000"/>
                <w:szCs w:val="32"/>
              </w:rPr>
              <w:t>ICADE</w:t>
            </w:r>
            <w:r>
              <w:rPr>
                <w:rFonts w:ascii="Calibri" w:hAnsi="Calibri" w:cs="Calibri"/>
                <w:b/>
                <w:bCs/>
                <w:color w:val="000000"/>
                <w:szCs w:val="32"/>
              </w:rPr>
              <w:t>+ PSICOADE</w:t>
            </w:r>
            <w:r w:rsidRPr="00095AC0">
              <w:rPr>
                <w:rFonts w:ascii="Calibri" w:hAnsi="Calibri" w:cs="Calibri"/>
                <w:b/>
                <w:color w:val="000000"/>
                <w:szCs w:val="32"/>
              </w:rPr>
              <w:t>+RRICOM</w:t>
            </w:r>
            <w:r>
              <w:rPr>
                <w:rFonts w:ascii="Calibri" w:hAnsi="Calibri" w:cs="Calibri"/>
                <w:b/>
                <w:color w:val="000000"/>
                <w:szCs w:val="32"/>
              </w:rPr>
              <w:t>+ E2+GASTRONOMÍA</w:t>
            </w:r>
          </w:p>
        </w:tc>
        <w:tc>
          <w:tcPr>
            <w:tcW w:w="3118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4AA89B" w14:textId="77777777" w:rsidR="00EF4722" w:rsidRPr="004B74FF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4B74F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ICADE+ICAI+PSICOADE+ RRICOM+ E2+GASTRONOMÍA</w:t>
            </w:r>
          </w:p>
        </w:tc>
        <w:tc>
          <w:tcPr>
            <w:tcW w:w="2820" w:type="dxa"/>
            <w:tcBorders>
              <w:top w:val="single" w:sz="12" w:space="0" w:color="000000" w:themeColor="text1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43309CB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b/>
                <w:bCs/>
                <w:color w:val="000000"/>
                <w:szCs w:val="32"/>
              </w:rPr>
              <w:t>ICAI</w:t>
            </w:r>
          </w:p>
          <w:p w14:paraId="350B6F2A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</w:p>
        </w:tc>
      </w:tr>
      <w:tr w:rsidR="00EF4722" w:rsidRPr="007404F7" w14:paraId="4AD3983C" w14:textId="77777777" w:rsidTr="007F2BD9">
        <w:trPr>
          <w:trHeight w:val="255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3B6AB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9:00-</w:t>
            </w:r>
            <w:r>
              <w:rPr>
                <w:rFonts w:ascii="Calibri" w:hAnsi="Calibri" w:cs="Calibri"/>
                <w:color w:val="000000"/>
                <w:szCs w:val="32"/>
              </w:rPr>
              <w:t>10:00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37651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74EE41B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Matemáticas</w:t>
            </w:r>
            <w:r>
              <w:rPr>
                <w:rFonts w:ascii="Calibri" w:hAnsi="Calibri" w:cs="Calibri"/>
                <w:color w:val="000000"/>
                <w:szCs w:val="32"/>
              </w:rPr>
              <w:t xml:space="preserve"> 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(</w:t>
            </w:r>
            <w:r>
              <w:rPr>
                <w:rFonts w:ascii="Calibri" w:hAnsi="Calibri" w:cs="Calibri"/>
                <w:color w:val="000000"/>
                <w:szCs w:val="32"/>
              </w:rPr>
              <w:t>60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’) </w:t>
            </w:r>
          </w:p>
        </w:tc>
        <w:tc>
          <w:tcPr>
            <w:tcW w:w="2820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91C231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Matemáticas (</w:t>
            </w:r>
            <w:r>
              <w:rPr>
                <w:rFonts w:ascii="Calibri" w:hAnsi="Calibri" w:cs="Calibri"/>
                <w:color w:val="000000"/>
                <w:szCs w:val="32"/>
              </w:rPr>
              <w:t>60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’) </w:t>
            </w:r>
          </w:p>
        </w:tc>
      </w:tr>
      <w:tr w:rsidR="00EF4722" w:rsidRPr="007404F7" w14:paraId="23609B11" w14:textId="77777777" w:rsidTr="007F2BD9">
        <w:trPr>
          <w:trHeight w:val="255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05BF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  <w:r>
              <w:rPr>
                <w:rFonts w:ascii="Calibri" w:hAnsi="Calibri" w:cs="Calibri"/>
                <w:color w:val="000000"/>
                <w:szCs w:val="32"/>
              </w:rPr>
              <w:t>9:15-10:00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DD42F6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Matemáticas (45’) 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</w:tcPr>
          <w:p w14:paraId="7C5E9149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F88705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</w:p>
        </w:tc>
      </w:tr>
      <w:tr w:rsidR="00EF4722" w:rsidRPr="007404F7" w14:paraId="75CE5095" w14:textId="77777777" w:rsidTr="007F2BD9">
        <w:trPr>
          <w:trHeight w:val="250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9A342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>
              <w:rPr>
                <w:rFonts w:ascii="Calibri" w:hAnsi="Calibri" w:cs="Calibri"/>
                <w:color w:val="000000"/>
                <w:szCs w:val="32"/>
              </w:rPr>
              <w:t>10:05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-10:</w:t>
            </w:r>
            <w:r>
              <w:rPr>
                <w:rFonts w:ascii="Calibri" w:hAnsi="Calibri" w:cs="Calibri"/>
                <w:color w:val="000000"/>
                <w:szCs w:val="32"/>
              </w:rPr>
              <w:t>50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8EAC6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Conocimientos (45´)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80398ED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Física (45’) </w:t>
            </w: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0EA4A0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Física (45’) </w:t>
            </w:r>
          </w:p>
        </w:tc>
      </w:tr>
      <w:tr w:rsidR="00EF4722" w:rsidRPr="007404F7" w14:paraId="24073BE8" w14:textId="77777777" w:rsidTr="007F2BD9">
        <w:trPr>
          <w:trHeight w:val="250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06F668C1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10:</w:t>
            </w:r>
            <w:r>
              <w:rPr>
                <w:rFonts w:ascii="Calibri" w:hAnsi="Calibri" w:cs="Calibri"/>
                <w:color w:val="000000"/>
                <w:szCs w:val="32"/>
              </w:rPr>
              <w:t>5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5-11:</w:t>
            </w:r>
            <w:r>
              <w:rPr>
                <w:rFonts w:ascii="Calibri" w:hAnsi="Calibri" w:cs="Calibri"/>
                <w:color w:val="000000"/>
                <w:szCs w:val="32"/>
              </w:rPr>
              <w:t>25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 </w:t>
            </w:r>
          </w:p>
        </w:tc>
        <w:tc>
          <w:tcPr>
            <w:tcW w:w="836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361D7B12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b/>
                <w:bCs/>
                <w:szCs w:val="28"/>
              </w:rPr>
            </w:pPr>
            <w:r w:rsidRPr="007203B8">
              <w:rPr>
                <w:rFonts w:ascii="Calibri" w:hAnsi="Calibri" w:cs="Calibri"/>
                <w:b/>
                <w:bCs/>
                <w:color w:val="FFFFFF" w:themeColor="background1"/>
                <w:sz w:val="44"/>
                <w:szCs w:val="56"/>
              </w:rPr>
              <w:t>DESCANSO </w:t>
            </w:r>
          </w:p>
        </w:tc>
      </w:tr>
      <w:tr w:rsidR="00EF4722" w:rsidRPr="007404F7" w14:paraId="7F62FE26" w14:textId="77777777" w:rsidTr="007F2BD9">
        <w:trPr>
          <w:trHeight w:val="250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1E901" w14:textId="77777777" w:rsidR="00EF4722" w:rsidRPr="00BF52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BF52F7">
              <w:rPr>
                <w:rFonts w:ascii="Calibri" w:hAnsi="Calibri" w:cs="Calibri"/>
                <w:szCs w:val="32"/>
              </w:rPr>
              <w:t>11:30-12:</w:t>
            </w:r>
            <w:r>
              <w:rPr>
                <w:rFonts w:ascii="Calibri" w:hAnsi="Calibri" w:cs="Calibri"/>
                <w:szCs w:val="32"/>
              </w:rPr>
              <w:t>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4AE45" w14:textId="77777777" w:rsidR="00EF4722" w:rsidRPr="00BF52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  <w:highlight w:val="yellow"/>
              </w:rPr>
            </w:pPr>
            <w:r>
              <w:rPr>
                <w:rFonts w:ascii="Calibri" w:hAnsi="Calibri" w:cs="Calibri"/>
                <w:szCs w:val="32"/>
              </w:rPr>
              <w:t xml:space="preserve">Psicotécnica </w:t>
            </w:r>
            <w:r w:rsidRPr="00BF52F7">
              <w:rPr>
                <w:rFonts w:ascii="Calibri" w:hAnsi="Calibri" w:cs="Calibri"/>
                <w:szCs w:val="32"/>
              </w:rPr>
              <w:t>(</w:t>
            </w:r>
            <w:r>
              <w:rPr>
                <w:rFonts w:ascii="Calibri" w:hAnsi="Calibri" w:cs="Calibri"/>
                <w:szCs w:val="32"/>
              </w:rPr>
              <w:t>60</w:t>
            </w:r>
            <w:r w:rsidRPr="00BF52F7">
              <w:rPr>
                <w:rFonts w:ascii="Calibri" w:hAnsi="Calibri" w:cs="Calibri"/>
                <w:szCs w:val="32"/>
              </w:rPr>
              <w:t>´)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E5DEA" w14:textId="77777777" w:rsidR="00EF4722" w:rsidRPr="00BF52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  <w:highlight w:val="yellow"/>
              </w:rPr>
            </w:pPr>
            <w:r>
              <w:rPr>
                <w:rFonts w:ascii="Calibri" w:hAnsi="Calibri" w:cs="Calibri"/>
                <w:szCs w:val="32"/>
              </w:rPr>
              <w:t>Psicotécnica</w:t>
            </w:r>
            <w:r w:rsidRPr="00BF52F7">
              <w:rPr>
                <w:rFonts w:ascii="Calibri" w:hAnsi="Calibri" w:cs="Calibri"/>
                <w:szCs w:val="32"/>
              </w:rPr>
              <w:t xml:space="preserve"> (</w:t>
            </w:r>
            <w:r>
              <w:rPr>
                <w:rFonts w:ascii="Calibri" w:hAnsi="Calibri" w:cs="Calibri"/>
                <w:szCs w:val="32"/>
              </w:rPr>
              <w:t>60</w:t>
            </w:r>
            <w:r w:rsidRPr="00BF52F7">
              <w:rPr>
                <w:rFonts w:ascii="Calibri" w:hAnsi="Calibri" w:cs="Calibri"/>
                <w:szCs w:val="32"/>
              </w:rPr>
              <w:t>´)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25B379" w14:textId="77777777" w:rsidR="00EF4722" w:rsidRPr="00BF52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  <w:highlight w:val="yellow"/>
              </w:rPr>
            </w:pPr>
            <w:r>
              <w:rPr>
                <w:rFonts w:ascii="Calibri" w:hAnsi="Calibri" w:cs="Calibri"/>
                <w:szCs w:val="32"/>
              </w:rPr>
              <w:t>Psicotécnica</w:t>
            </w:r>
            <w:r w:rsidRPr="00BF52F7">
              <w:rPr>
                <w:rFonts w:ascii="Calibri" w:hAnsi="Calibri" w:cs="Calibri"/>
                <w:szCs w:val="32"/>
              </w:rPr>
              <w:t xml:space="preserve"> (</w:t>
            </w:r>
            <w:r>
              <w:rPr>
                <w:rFonts w:ascii="Calibri" w:hAnsi="Calibri" w:cs="Calibri"/>
                <w:szCs w:val="32"/>
              </w:rPr>
              <w:t>60</w:t>
            </w:r>
            <w:r w:rsidRPr="00BF52F7">
              <w:rPr>
                <w:rFonts w:ascii="Calibri" w:hAnsi="Calibri" w:cs="Calibri"/>
                <w:szCs w:val="32"/>
              </w:rPr>
              <w:t>´) </w:t>
            </w:r>
          </w:p>
        </w:tc>
      </w:tr>
      <w:tr w:rsidR="00EF4722" w:rsidRPr="007404F7" w14:paraId="2BF727AB" w14:textId="77777777" w:rsidTr="007F2BD9">
        <w:trPr>
          <w:trHeight w:val="250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CE5CD" w14:textId="77777777" w:rsidR="00EF4722" w:rsidRPr="00BF52F7" w:rsidRDefault="00EF4722" w:rsidP="007F2BD9">
            <w:pPr>
              <w:jc w:val="center"/>
              <w:textAlignment w:val="baseline"/>
              <w:rPr>
                <w:rFonts w:ascii="Calibri" w:hAnsi="Calibri" w:cs="Calibri"/>
                <w:szCs w:val="32"/>
              </w:rPr>
            </w:pPr>
            <w:r>
              <w:rPr>
                <w:rFonts w:ascii="Calibri" w:hAnsi="Calibri" w:cs="Calibri"/>
                <w:szCs w:val="32"/>
              </w:rPr>
              <w:t>12:15-13:15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C8B5D3" w14:textId="77777777" w:rsidR="00EF4722" w:rsidRDefault="00EF4722" w:rsidP="007F2BD9">
            <w:pPr>
              <w:jc w:val="center"/>
              <w:textAlignment w:val="baseline"/>
              <w:rPr>
                <w:rFonts w:ascii="Calibri" w:hAnsi="Calibri" w:cs="Calibri"/>
                <w:szCs w:val="32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Inglés (</w:t>
            </w:r>
            <w:r>
              <w:rPr>
                <w:rFonts w:ascii="Calibri" w:hAnsi="Calibri" w:cs="Calibri"/>
                <w:color w:val="000000"/>
                <w:szCs w:val="32"/>
              </w:rPr>
              <w:t>6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0’)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F43D03" w14:textId="77777777" w:rsidR="00EF4722" w:rsidRDefault="00EF4722" w:rsidP="007F2BD9">
            <w:pPr>
              <w:jc w:val="center"/>
              <w:textAlignment w:val="baseline"/>
              <w:rPr>
                <w:rFonts w:ascii="Calibri" w:hAnsi="Calibri" w:cs="Calibri"/>
                <w:szCs w:val="32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Inglés (</w:t>
            </w:r>
            <w:r>
              <w:rPr>
                <w:rFonts w:ascii="Calibri" w:hAnsi="Calibri" w:cs="Calibri"/>
                <w:color w:val="000000"/>
                <w:szCs w:val="32"/>
              </w:rPr>
              <w:t>6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0’)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AD5825E" w14:textId="77777777" w:rsidR="00EF4722" w:rsidRDefault="00EF4722" w:rsidP="007F2BD9">
            <w:pPr>
              <w:jc w:val="center"/>
              <w:textAlignment w:val="baseline"/>
              <w:rPr>
                <w:rFonts w:ascii="Calibri" w:hAnsi="Calibri" w:cs="Calibri"/>
                <w:szCs w:val="32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Inglés (</w:t>
            </w:r>
            <w:r>
              <w:rPr>
                <w:rFonts w:ascii="Calibri" w:hAnsi="Calibri" w:cs="Calibri"/>
                <w:color w:val="000000"/>
                <w:szCs w:val="32"/>
              </w:rPr>
              <w:t>6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>0’) </w:t>
            </w:r>
          </w:p>
        </w:tc>
      </w:tr>
      <w:tr w:rsidR="00EF4722" w:rsidRPr="007404F7" w14:paraId="16978621" w14:textId="77777777" w:rsidTr="007F2BD9">
        <w:trPr>
          <w:trHeight w:val="250"/>
        </w:trPr>
        <w:tc>
          <w:tcPr>
            <w:tcW w:w="125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B98497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>
              <w:rPr>
                <w:rFonts w:ascii="Calibri" w:hAnsi="Calibri" w:cs="Calibri"/>
                <w:color w:val="000000"/>
                <w:szCs w:val="32"/>
              </w:rPr>
              <w:t>A PARTIR DE LAS 13:15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07AE8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4B74FF">
              <w:rPr>
                <w:rFonts w:ascii="Calibri" w:hAnsi="Calibri" w:cs="Calibri"/>
                <w:color w:val="000000"/>
                <w:szCs w:val="32"/>
              </w:rPr>
              <w:t>Psicotécnica Psicología</w:t>
            </w:r>
            <w:r>
              <w:rPr>
                <w:rFonts w:ascii="Calibri" w:hAnsi="Calibri" w:cs="Calibri"/>
                <w:color w:val="000000"/>
                <w:szCs w:val="32"/>
              </w:rPr>
              <w:t xml:space="preserve"> (60’)</w:t>
            </w:r>
            <w:r w:rsidRPr="007404F7">
              <w:rPr>
                <w:rFonts w:ascii="Calibri" w:hAnsi="Calibri" w:cs="Calibri"/>
                <w:color w:val="000000"/>
                <w:szCs w:val="32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7FF41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Conocimientos (45´) 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  <w:hideMark/>
          </w:tcPr>
          <w:p w14:paraId="1FA84CD0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</w:p>
        </w:tc>
      </w:tr>
      <w:tr w:rsidR="00EF4722" w:rsidRPr="007404F7" w14:paraId="776553D8" w14:textId="77777777" w:rsidTr="007F2BD9">
        <w:trPr>
          <w:trHeight w:val="250"/>
        </w:trPr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E016D2A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C5C18C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Francés (20´) 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  <w:hideMark/>
          </w:tcPr>
          <w:p w14:paraId="689ED0CD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Francés (20´) </w:t>
            </w:r>
          </w:p>
          <w:p w14:paraId="2FBD4A79" w14:textId="77777777" w:rsidR="00EF4722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Alemán (20´) </w:t>
            </w:r>
          </w:p>
          <w:p w14:paraId="0BDEE36B" w14:textId="77777777" w:rsidR="00EF4722" w:rsidRPr="00465EB2" w:rsidRDefault="00EF4722" w:rsidP="007F2BD9">
            <w:pPr>
              <w:jc w:val="center"/>
              <w:textAlignment w:val="baseline"/>
              <w:rPr>
                <w:rFonts w:ascii="Segoe UI" w:hAnsi="Segoe UI" w:cs="Segoe UI"/>
                <w:strike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 xml:space="preserve"> Español (20´) 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00C74316" w14:textId="77777777" w:rsidR="00EF4722" w:rsidRPr="00465EB2" w:rsidRDefault="00EF4722" w:rsidP="007F2BD9">
            <w:pPr>
              <w:jc w:val="center"/>
              <w:textAlignment w:val="baseline"/>
              <w:rPr>
                <w:rFonts w:ascii="Segoe UI" w:hAnsi="Segoe UI" w:cs="Segoe UI"/>
                <w:strike/>
                <w:szCs w:val="28"/>
              </w:rPr>
            </w:pPr>
          </w:p>
        </w:tc>
      </w:tr>
      <w:tr w:rsidR="00EF4722" w:rsidRPr="007404F7" w14:paraId="28768BCE" w14:textId="77777777" w:rsidTr="007F2BD9">
        <w:trPr>
          <w:trHeight w:val="250"/>
        </w:trPr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054E6FCC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239A89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Alemán (20´) 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9EC40CD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077ED9CF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</w:tr>
      <w:tr w:rsidR="00EF4722" w:rsidRPr="007404F7" w14:paraId="09C48161" w14:textId="77777777" w:rsidTr="007F2BD9">
        <w:trPr>
          <w:trHeight w:val="250"/>
        </w:trPr>
        <w:tc>
          <w:tcPr>
            <w:tcW w:w="1252" w:type="dxa"/>
            <w:vMerge/>
            <w:tcBorders>
              <w:right w:val="single" w:sz="4" w:space="0" w:color="auto"/>
            </w:tcBorders>
            <w:hideMark/>
          </w:tcPr>
          <w:p w14:paraId="66DE1AC0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242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52B70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7404F7">
              <w:rPr>
                <w:rFonts w:ascii="Calibri" w:hAnsi="Calibri" w:cs="Calibri"/>
                <w:color w:val="000000"/>
                <w:szCs w:val="32"/>
              </w:rPr>
              <w:t>Español (20´) 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E5052E9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14:paraId="7A898BC8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</w:tr>
      <w:tr w:rsidR="00EF4722" w:rsidRPr="007404F7" w14:paraId="7BCC3B66" w14:textId="77777777" w:rsidTr="007F2BD9">
        <w:trPr>
          <w:trHeight w:val="1018"/>
        </w:trPr>
        <w:tc>
          <w:tcPr>
            <w:tcW w:w="1252" w:type="dxa"/>
            <w:vMerge/>
            <w:tcBorders>
              <w:right w:val="single" w:sz="4" w:space="0" w:color="auto"/>
            </w:tcBorders>
          </w:tcPr>
          <w:p w14:paraId="52A41452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C5C76" w14:textId="77777777" w:rsidR="00EF4722" w:rsidRPr="00095AC0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  <w:r w:rsidRPr="00834843">
              <w:rPr>
                <w:rFonts w:cstheme="minorHAnsi"/>
                <w:bCs/>
                <w:szCs w:val="28"/>
              </w:rPr>
              <w:t>Redacción motivación inglés (30`)</w:t>
            </w: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1E64106F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  <w:r w:rsidRPr="004B74FF">
              <w:rPr>
                <w:rFonts w:ascii="Calibri" w:hAnsi="Calibri" w:cs="Calibri"/>
                <w:color w:val="000000"/>
                <w:szCs w:val="32"/>
              </w:rPr>
              <w:t>Psicotécnica psicología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FD725A6" w14:textId="77777777" w:rsidR="00EF4722" w:rsidRPr="007404F7" w:rsidRDefault="00EF4722" w:rsidP="007F2BD9">
            <w:pPr>
              <w:jc w:val="center"/>
              <w:textAlignment w:val="baseline"/>
              <w:rPr>
                <w:rFonts w:ascii="Calibri" w:hAnsi="Calibri" w:cs="Calibri"/>
                <w:color w:val="000000"/>
                <w:szCs w:val="32"/>
              </w:rPr>
            </w:pPr>
          </w:p>
        </w:tc>
      </w:tr>
      <w:tr w:rsidR="00EF4722" w:rsidRPr="007404F7" w14:paraId="0330192A" w14:textId="77777777" w:rsidTr="007F2BD9">
        <w:trPr>
          <w:trHeight w:val="128"/>
        </w:trPr>
        <w:tc>
          <w:tcPr>
            <w:tcW w:w="12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0FC00C" w14:textId="77777777" w:rsidR="00EF4722" w:rsidRPr="007404F7" w:rsidRDefault="00EF4722" w:rsidP="007F2BD9">
            <w:pPr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2426" w:type="dxa"/>
            <w:vMerge w:val="restart"/>
            <w:tcBorders>
              <w:top w:val="nil"/>
              <w:left w:val="single" w:sz="6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  <w:hideMark/>
          </w:tcPr>
          <w:p w14:paraId="28478046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000000" w:themeColor="text1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A10D731" w14:textId="77777777" w:rsidR="00EF4722" w:rsidRPr="007404F7" w:rsidRDefault="00EF4722" w:rsidP="007F2BD9">
            <w:pPr>
              <w:jc w:val="center"/>
              <w:textAlignment w:val="baseline"/>
              <w:rPr>
                <w:rFonts w:ascii="Segoe UI" w:hAnsi="Segoe UI" w:cs="Segoe UI"/>
                <w:szCs w:val="28"/>
              </w:rPr>
            </w:pPr>
            <w:r w:rsidRPr="006620F1">
              <w:rPr>
                <w:rFonts w:ascii="Calibri" w:hAnsi="Calibri" w:cs="Calibri"/>
                <w:color w:val="000000"/>
                <w:szCs w:val="32"/>
              </w:rPr>
              <w:t>Redacción de motivación en inglés (30’)</w:t>
            </w:r>
          </w:p>
        </w:tc>
        <w:tc>
          <w:tcPr>
            <w:tcW w:w="2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31C63DE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</w:tr>
      <w:tr w:rsidR="00EF4722" w:rsidRPr="007404F7" w14:paraId="12A17094" w14:textId="77777777" w:rsidTr="007F2BD9">
        <w:trPr>
          <w:trHeight w:val="65"/>
        </w:trPr>
        <w:tc>
          <w:tcPr>
            <w:tcW w:w="125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4207BE" w14:textId="77777777" w:rsidR="00EF4722" w:rsidRPr="007404F7" w:rsidRDefault="00EF4722" w:rsidP="007F2BD9">
            <w:pPr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2426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B2FF9A9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89BFFB" w14:textId="77777777" w:rsidR="00EF4722" w:rsidRPr="007404F7" w:rsidRDefault="00EF4722" w:rsidP="007F2BD9">
            <w:pPr>
              <w:textAlignment w:val="baseline"/>
              <w:rPr>
                <w:rFonts w:ascii="Segoe UI" w:hAnsi="Segoe UI" w:cs="Segoe UI"/>
                <w:szCs w:val="28"/>
              </w:rPr>
            </w:pPr>
          </w:p>
        </w:tc>
        <w:tc>
          <w:tcPr>
            <w:tcW w:w="2820" w:type="dxa"/>
            <w:vMerge/>
            <w:tcBorders>
              <w:right w:val="single" w:sz="6" w:space="0" w:color="auto"/>
            </w:tcBorders>
            <w:vAlign w:val="center"/>
            <w:hideMark/>
          </w:tcPr>
          <w:p w14:paraId="0196D621" w14:textId="77777777" w:rsidR="00EF4722" w:rsidRPr="007404F7" w:rsidRDefault="00EF4722" w:rsidP="007F2BD9">
            <w:pPr>
              <w:rPr>
                <w:rFonts w:ascii="Segoe UI" w:hAnsi="Segoe UI" w:cs="Segoe UI"/>
                <w:szCs w:val="28"/>
              </w:rPr>
            </w:pPr>
          </w:p>
        </w:tc>
      </w:tr>
    </w:tbl>
    <w:p w14:paraId="2E923975" w14:textId="77777777" w:rsidR="00EF4722" w:rsidRDefault="00EF4722"/>
    <w:sectPr w:rsidR="00EF4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22"/>
    <w:rsid w:val="00A14F83"/>
    <w:rsid w:val="00E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5806"/>
  <w15:chartTrackingRefBased/>
  <w15:docId w15:val="{012B2EAD-0E5F-4706-B44C-3D492E1A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2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47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7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7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7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7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7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7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7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7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7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7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F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72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F4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72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F47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72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F47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7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f34b0ab-fcf3-468f-92f9-73fe19b53e00}" enabled="1" method="Standard" siteId="{bcd2701c-aa9b-4d12-ba20-f3e3b83070c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Saldeño Girardi</dc:creator>
  <cp:keywords/>
  <dc:description/>
  <cp:lastModifiedBy>Marta Saldeño Girardi</cp:lastModifiedBy>
  <cp:revision>1</cp:revision>
  <dcterms:created xsi:type="dcterms:W3CDTF">2025-10-09T08:14:00Z</dcterms:created>
  <dcterms:modified xsi:type="dcterms:W3CDTF">2025-10-09T08:15:00Z</dcterms:modified>
</cp:coreProperties>
</file>