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Refdenotaalfinal"/>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Refdenotaalfinal"/>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091E79B2"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712F5D14" w14:textId="4112CA0B" w:rsidR="002F333B" w:rsidRDefault="002F333B">
            <w:pPr>
              <w:widowControl w:val="0"/>
              <w:spacing w:after="0" w:line="240" w:lineRule="auto"/>
              <w:jc w:val="center"/>
              <w:rPr>
                <w:rFonts w:ascii="Calibri" w:eastAsia="Times New Roman" w:hAnsi="Calibri" w:cs="Times New Roman"/>
                <w:color w:val="000000"/>
                <w:sz w:val="16"/>
                <w:szCs w:val="16"/>
                <w:lang w:val="en-GB" w:eastAsia="en-GB"/>
              </w:rPr>
            </w:pPr>
          </w:p>
          <w:p w14:paraId="08DDD28E" w14:textId="77777777" w:rsidR="002F333B" w:rsidRDefault="002F333B">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Refdenotaalfinal"/>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proofErr w:type="gramStart"/>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w:t>
            </w:r>
            <w:proofErr w:type="gramEnd"/>
            <w:r>
              <w:rPr>
                <w:rFonts w:eastAsia="Times New Roman" w:cs="Times New Roman"/>
                <w:bCs/>
                <w:color w:val="000000"/>
                <w:sz w:val="16"/>
                <w:szCs w:val="16"/>
                <w:lang w:val="en-GB" w:eastAsia="en-GB"/>
              </w:rPr>
              <w:t xml:space="preserve">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E0559C6" w14:textId="7D083DB6" w:rsidR="00335864" w:rsidRDefault="002F333B">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Universidad</w:t>
            </w:r>
          </w:p>
          <w:p w14:paraId="4034613C" w14:textId="08A638CB" w:rsidR="002F333B" w:rsidRDefault="002F333B">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Pontificia</w:t>
            </w:r>
          </w:p>
          <w:p w14:paraId="5E51E149" w14:textId="65C4A334" w:rsidR="00335864" w:rsidRDefault="002F333B">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Comillas</w:t>
            </w: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064D8E83" w:rsidR="00335864" w:rsidRDefault="002F333B">
            <w:pPr>
              <w:widowControl w:val="0"/>
              <w:spacing w:after="0" w:line="240" w:lineRule="auto"/>
              <w:jc w:val="center"/>
              <w:rPr>
                <w:rFonts w:ascii="Calibri" w:eastAsia="Times New Roman" w:hAnsi="Calibri" w:cs="Times New Roman"/>
                <w:color w:val="000000"/>
                <w:sz w:val="16"/>
                <w:szCs w:val="16"/>
                <w:lang w:val="fr-BE" w:eastAsia="en-GB"/>
              </w:rPr>
            </w:pPr>
            <w:proofErr w:type="gramStart"/>
            <w:r>
              <w:rPr>
                <w:rFonts w:ascii="Calibri" w:eastAsia="Times New Roman" w:hAnsi="Calibri" w:cs="Times New Roman"/>
                <w:color w:val="000000"/>
                <w:sz w:val="16"/>
                <w:szCs w:val="16"/>
                <w:lang w:val="fr-BE" w:eastAsia="en-GB"/>
              </w:rPr>
              <w:t>E  MADRID</w:t>
            </w:r>
            <w:proofErr w:type="gramEnd"/>
            <w:r>
              <w:rPr>
                <w:rFonts w:ascii="Calibri" w:eastAsia="Times New Roman" w:hAnsi="Calibri" w:cs="Times New Roman"/>
                <w:color w:val="000000"/>
                <w:sz w:val="16"/>
                <w:szCs w:val="16"/>
                <w:lang w:val="fr-BE" w:eastAsia="en-GB"/>
              </w:rPr>
              <w:t>02</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67F5C221" w:rsidR="002F333B" w:rsidRDefault="002F333B" w:rsidP="002F333B">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 Alberto Aguilera 32, 28015 Madrid</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6D414FBF" w:rsidR="00335864" w:rsidRDefault="002F333B">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SPAIN</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1DE13F1F" w14:textId="77777777" w:rsidR="00335864" w:rsidRDefault="002F333B">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Raquel Roncero</w:t>
            </w:r>
          </w:p>
          <w:p w14:paraId="5B725912" w14:textId="59645A5B" w:rsidR="002F333B" w:rsidRDefault="009268A2">
            <w:pPr>
              <w:widowControl w:val="0"/>
              <w:spacing w:after="0" w:line="240" w:lineRule="auto"/>
              <w:jc w:val="center"/>
              <w:rPr>
                <w:rFonts w:ascii="Calibri" w:eastAsia="Times New Roman" w:hAnsi="Calibri" w:cs="Times New Roman"/>
                <w:color w:val="000000"/>
                <w:sz w:val="16"/>
                <w:szCs w:val="16"/>
                <w:lang w:val="fr-BE" w:eastAsia="en-GB"/>
              </w:rPr>
            </w:pPr>
            <w:hyperlink r:id="rId11" w:history="1">
              <w:r w:rsidR="002F333B" w:rsidRPr="00CF5D8F">
                <w:rPr>
                  <w:rStyle w:val="Hipervnculo"/>
                  <w:rFonts w:ascii="Calibri" w:eastAsia="Times New Roman" w:hAnsi="Calibri" w:cs="Times New Roman"/>
                  <w:sz w:val="16"/>
                  <w:szCs w:val="16"/>
                  <w:lang w:val="fr-BE" w:eastAsia="en-GB"/>
                </w:rPr>
                <w:t>rroncero@comillas.edu</w:t>
              </w:r>
            </w:hyperlink>
          </w:p>
          <w:p w14:paraId="2AB494FC" w14:textId="34425316" w:rsidR="002F333B" w:rsidRDefault="002F333B">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+ 34 91 542 2800</w:t>
            </w: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 xml:space="preserve">Erasmus </w:t>
            </w:r>
            <w:proofErr w:type="gramStart"/>
            <w:r w:rsidRPr="002C7419">
              <w:rPr>
                <w:rFonts w:eastAsia="Times New Roman" w:cs="Times New Roman"/>
                <w:b/>
                <w:bCs/>
                <w:color w:val="000000"/>
                <w:sz w:val="16"/>
                <w:szCs w:val="16"/>
                <w:lang w:val="en-GB" w:eastAsia="en-GB"/>
              </w:rPr>
              <w:t>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w:t>
            </w:r>
            <w:proofErr w:type="gramEnd"/>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w:t>
            </w:r>
            <w:proofErr w:type="spellStart"/>
            <w:proofErr w:type="gram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w:t>
            </w:r>
            <w:proofErr w:type="gramEnd"/>
            <w:r>
              <w:rPr>
                <w:rFonts w:eastAsia="Times New Roman" w:cs="Times New Roman"/>
                <w:b/>
                <w:bCs/>
                <w:color w:val="000000"/>
                <w:sz w:val="16"/>
                <w:szCs w:val="16"/>
                <w:lang w:val="fr-BE" w:eastAsia="en-GB"/>
              </w:rPr>
              <w:t xml:space="preserv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proofErr w:type="gramStart"/>
            <w:r>
              <w:rPr>
                <w:rFonts w:eastAsia="Times New Roman" w:cs="Times New Roman"/>
                <w:b/>
                <w:bCs/>
                <w:color w:val="000000"/>
                <w:sz w:val="16"/>
                <w:szCs w:val="16"/>
                <w:lang w:val="fr-BE" w:eastAsia="en-GB"/>
              </w:rPr>
              <w:t>email</w:t>
            </w:r>
            <w:proofErr w:type="gramEnd"/>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9268A2">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9268A2">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2036B5F0" w14:textId="31D8CE3E" w:rsidR="00335864" w:rsidRDefault="00043873" w:rsidP="002F333B">
            <w:pPr>
              <w:pStyle w:val="Textocomentario"/>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Textocomentario"/>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Textocomentario"/>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Textocomentario"/>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656CE3CF" w:rsidR="00335864" w:rsidRDefault="00335864">
      <w:pPr>
        <w:spacing w:after="0" w:line="240" w:lineRule="auto"/>
        <w:rPr>
          <w:rFonts w:ascii="Calibri" w:eastAsia="Times New Roman" w:hAnsi="Calibri" w:cs="Times New Roman"/>
          <w:color w:val="000000"/>
          <w:sz w:val="16"/>
          <w:szCs w:val="16"/>
          <w:lang w:val="en-GB" w:eastAsia="en-GB"/>
        </w:rPr>
      </w:pPr>
    </w:p>
    <w:p w14:paraId="1D6C5A63" w14:textId="60D447CD" w:rsidR="002F333B" w:rsidRDefault="002F333B">
      <w:pPr>
        <w:spacing w:after="0" w:line="240" w:lineRule="auto"/>
        <w:rPr>
          <w:rFonts w:ascii="Calibri" w:eastAsia="Times New Roman" w:hAnsi="Calibri" w:cs="Times New Roman"/>
          <w:color w:val="000000"/>
          <w:sz w:val="16"/>
          <w:szCs w:val="16"/>
          <w:lang w:val="en-GB" w:eastAsia="en-GB"/>
        </w:rPr>
      </w:pPr>
    </w:p>
    <w:p w14:paraId="4AD37A62" w14:textId="2E0AE58F" w:rsidR="002F333B" w:rsidRDefault="002F333B">
      <w:pPr>
        <w:spacing w:after="0" w:line="240" w:lineRule="auto"/>
        <w:rPr>
          <w:rFonts w:ascii="Calibri" w:eastAsia="Times New Roman" w:hAnsi="Calibri" w:cs="Times New Roman"/>
          <w:color w:val="000000"/>
          <w:sz w:val="16"/>
          <w:szCs w:val="16"/>
          <w:lang w:val="en-GB" w:eastAsia="en-GB"/>
        </w:rPr>
      </w:pPr>
    </w:p>
    <w:p w14:paraId="73155E43" w14:textId="15CE1CD7" w:rsidR="002F333B" w:rsidRDefault="002F333B">
      <w:pPr>
        <w:spacing w:after="0" w:line="240" w:lineRule="auto"/>
        <w:rPr>
          <w:rFonts w:ascii="Calibri" w:eastAsia="Times New Roman" w:hAnsi="Calibri" w:cs="Times New Roman"/>
          <w:color w:val="000000"/>
          <w:sz w:val="16"/>
          <w:szCs w:val="16"/>
          <w:lang w:val="en-GB" w:eastAsia="en-GB"/>
        </w:rPr>
      </w:pPr>
    </w:p>
    <w:p w14:paraId="1F35182F" w14:textId="52ED7FC4" w:rsidR="002F333B" w:rsidRDefault="002F333B">
      <w:pPr>
        <w:spacing w:after="0" w:line="240" w:lineRule="auto"/>
        <w:rPr>
          <w:rFonts w:ascii="Calibri" w:eastAsia="Times New Roman" w:hAnsi="Calibri" w:cs="Times New Roman"/>
          <w:color w:val="000000"/>
          <w:sz w:val="16"/>
          <w:szCs w:val="16"/>
          <w:lang w:val="en-GB" w:eastAsia="en-GB"/>
        </w:rPr>
      </w:pPr>
    </w:p>
    <w:p w14:paraId="7C4B60FC" w14:textId="77777777" w:rsidR="002F333B" w:rsidRDefault="002F333B">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rsidTr="002F333B">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Prrafodelista"/>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5E54CFB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rsidR="002F333B" w:rsidRPr="002F333B">
                        <w:rPr>
                          <w:bdr w:val="single" w:sz="4" w:space="0" w:color="auto"/>
                        </w:rPr>
                        <w:t>X</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Prrafodelista"/>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Prrafodelista"/>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40E33ACC" w:rsidR="00335864" w:rsidRDefault="00335864">
            <w:pPr>
              <w:widowControl w:val="0"/>
              <w:spacing w:after="0" w:line="240" w:lineRule="auto"/>
              <w:rPr>
                <w:rFonts w:eastAsia="Times New Roman" w:cstheme="minorHAnsi"/>
                <w:bCs/>
                <w:iCs/>
                <w:color w:val="000000"/>
                <w:sz w:val="16"/>
                <w:szCs w:val="16"/>
                <w:lang w:val="en-GB" w:eastAsia="en-GB"/>
              </w:rPr>
            </w:pPr>
          </w:p>
          <w:p w14:paraId="68537A33" w14:textId="77777777" w:rsidR="002F333B" w:rsidRDefault="002F333B">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1C3BC7F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rsidR="002F333B" w:rsidRPr="002F333B">
                        <w:rPr>
                          <w:bdr w:val="single" w:sz="4" w:space="0" w:color="auto"/>
                        </w:rPr>
                        <w:t>X</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35F1849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rPr>
                        <w:bdr w:val="single" w:sz="4" w:space="0" w:color="auto"/>
                      </w:rPr>
                      <w:id w:val="1485727409"/>
                    </w:sdtPr>
                    <w:sdtEndPr/>
                    <w:sdtContent>
                      <w:r w:rsidR="002F333B" w:rsidRPr="002F333B">
                        <w:rPr>
                          <w:bdr w:val="single" w:sz="4" w:space="0" w:color="auto"/>
                        </w:rPr>
                        <w:t>X</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398CD1D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rPr>
                        <w:bdr w:val="single" w:sz="4" w:space="0" w:color="auto"/>
                      </w:rPr>
                      <w:id w:val="445293310"/>
                    </w:sdtPr>
                    <w:sdtEndPr/>
                    <w:sdtContent>
                      <w:r w:rsidR="002F333B" w:rsidRPr="002F333B">
                        <w:rPr>
                          <w:bdr w:val="single" w:sz="4" w:space="0" w:color="auto"/>
                        </w:rPr>
                        <w:t>X</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rsidTr="002F333B">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10EB2923" w14:textId="77777777" w:rsidR="002F333B" w:rsidRDefault="002F333B">
            <w:pPr>
              <w:widowControl w:val="0"/>
              <w:spacing w:after="80" w:line="240" w:lineRule="auto"/>
              <w:jc w:val="center"/>
              <w:rPr>
                <w:rFonts w:eastAsia="Times New Roman" w:cstheme="minorHAnsi"/>
                <w:b/>
                <w:bCs/>
                <w:i/>
                <w:iCs/>
                <w:color w:val="000000"/>
                <w:sz w:val="16"/>
                <w:szCs w:val="16"/>
                <w:lang w:val="en-GB" w:eastAsia="en-GB"/>
              </w:rPr>
            </w:pPr>
          </w:p>
          <w:p w14:paraId="54EBC6C2" w14:textId="6583EB6A"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t>Table C - Receiving Organisation</w:t>
            </w:r>
          </w:p>
          <w:p w14:paraId="7434DA8A" w14:textId="2895DF36" w:rsidR="00335864" w:rsidRDefault="00335864">
            <w:pPr>
              <w:widowControl w:val="0"/>
              <w:spacing w:after="80" w:line="240" w:lineRule="auto"/>
              <w:jc w:val="center"/>
              <w:rPr>
                <w:rFonts w:eastAsia="Times New Roman" w:cstheme="minorHAnsi"/>
                <w:b/>
                <w:bCs/>
                <w:i/>
                <w:iCs/>
                <w:color w:val="000000"/>
                <w:sz w:val="16"/>
                <w:szCs w:val="16"/>
                <w:lang w:val="en-GB" w:eastAsia="en-GB"/>
              </w:rPr>
            </w:pPr>
          </w:p>
          <w:p w14:paraId="18A0D6A3" w14:textId="77777777" w:rsidR="002F333B" w:rsidRDefault="002F333B">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roofErr w:type="gramStart"/>
                  <w:r>
                    <w:rPr>
                      <w:rFonts w:eastAsia="Times New Roman" w:cstheme="minorHAnsi"/>
                      <w:bCs/>
                      <w:color w:val="000000"/>
                      <w:sz w:val="16"/>
                      <w:szCs w:val="16"/>
                      <w:lang w:val="en-GB" w:eastAsia="en-GB"/>
                    </w:rPr>
                    <w:t>…..</w:t>
                  </w:r>
                  <w:proofErr w:type="gramEnd"/>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6D56F1A5" w:rsidR="00335864" w:rsidRDefault="00335864">
            <w:pPr>
              <w:widowControl w:val="0"/>
              <w:spacing w:after="0" w:line="240" w:lineRule="auto"/>
              <w:rPr>
                <w:rFonts w:eastAsia="Times New Roman" w:cstheme="minorHAnsi"/>
                <w:color w:val="0000FF"/>
                <w:sz w:val="16"/>
                <w:szCs w:val="16"/>
                <w:lang w:val="en-GB" w:eastAsia="en-GB"/>
              </w:rPr>
            </w:pPr>
          </w:p>
          <w:p w14:paraId="3B813D41" w14:textId="6817B942" w:rsidR="002F333B" w:rsidRDefault="002F333B">
            <w:pPr>
              <w:widowControl w:val="0"/>
              <w:spacing w:after="0" w:line="240" w:lineRule="auto"/>
              <w:rPr>
                <w:rFonts w:eastAsia="Times New Roman" w:cstheme="minorHAnsi"/>
                <w:color w:val="0000FF"/>
                <w:sz w:val="16"/>
                <w:szCs w:val="16"/>
                <w:lang w:val="en-GB" w:eastAsia="en-GB"/>
              </w:rPr>
            </w:pPr>
          </w:p>
          <w:p w14:paraId="712B003A" w14:textId="19B49673" w:rsidR="002F333B" w:rsidRDefault="002F333B">
            <w:pPr>
              <w:widowControl w:val="0"/>
              <w:spacing w:after="0" w:line="240" w:lineRule="auto"/>
              <w:rPr>
                <w:rFonts w:eastAsia="Times New Roman" w:cstheme="minorHAnsi"/>
                <w:color w:val="0000FF"/>
                <w:sz w:val="16"/>
                <w:szCs w:val="16"/>
                <w:lang w:val="en-GB" w:eastAsia="en-GB"/>
              </w:rPr>
            </w:pPr>
          </w:p>
          <w:p w14:paraId="3FFC8A7A" w14:textId="565935D9" w:rsidR="002F333B" w:rsidRDefault="002F333B">
            <w:pPr>
              <w:widowControl w:val="0"/>
              <w:spacing w:after="0" w:line="240" w:lineRule="auto"/>
              <w:rPr>
                <w:rFonts w:eastAsia="Times New Roman" w:cstheme="minorHAnsi"/>
                <w:color w:val="0000FF"/>
                <w:sz w:val="16"/>
                <w:szCs w:val="16"/>
                <w:lang w:val="en-GB" w:eastAsia="en-GB"/>
              </w:rPr>
            </w:pPr>
          </w:p>
          <w:p w14:paraId="3773A345" w14:textId="6A4B54F2" w:rsidR="002F333B" w:rsidRDefault="002F333B">
            <w:pPr>
              <w:widowControl w:val="0"/>
              <w:spacing w:after="0" w:line="240" w:lineRule="auto"/>
              <w:rPr>
                <w:rFonts w:eastAsia="Times New Roman" w:cstheme="minorHAnsi"/>
                <w:color w:val="0000FF"/>
                <w:sz w:val="16"/>
                <w:szCs w:val="16"/>
                <w:lang w:val="en-GB" w:eastAsia="en-GB"/>
              </w:rPr>
            </w:pPr>
          </w:p>
          <w:p w14:paraId="6706C1AC" w14:textId="0940C3B2" w:rsidR="002F333B" w:rsidRDefault="002F333B">
            <w:pPr>
              <w:widowControl w:val="0"/>
              <w:spacing w:after="0" w:line="240" w:lineRule="auto"/>
              <w:rPr>
                <w:rFonts w:eastAsia="Times New Roman" w:cstheme="minorHAnsi"/>
                <w:color w:val="0000FF"/>
                <w:sz w:val="16"/>
                <w:szCs w:val="16"/>
                <w:lang w:val="en-GB" w:eastAsia="en-GB"/>
              </w:rPr>
            </w:pPr>
          </w:p>
          <w:p w14:paraId="14A03FD6" w14:textId="62BDA2BF" w:rsidR="002F333B" w:rsidRDefault="002F333B">
            <w:pPr>
              <w:widowControl w:val="0"/>
              <w:spacing w:after="0" w:line="240" w:lineRule="auto"/>
              <w:rPr>
                <w:rFonts w:eastAsia="Times New Roman" w:cstheme="minorHAnsi"/>
                <w:color w:val="0000FF"/>
                <w:sz w:val="16"/>
                <w:szCs w:val="16"/>
                <w:lang w:val="en-GB" w:eastAsia="en-GB"/>
              </w:rPr>
            </w:pPr>
          </w:p>
          <w:p w14:paraId="20196775" w14:textId="77777777" w:rsidR="002F333B" w:rsidRDefault="002F333B">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rsidTr="002F333B">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rsidTr="002F333B">
        <w:trPr>
          <w:trHeight w:val="269"/>
        </w:trPr>
        <w:tc>
          <w:tcPr>
            <w:tcW w:w="3400"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rsidTr="002F333B">
        <w:trPr>
          <w:trHeight w:val="257"/>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B265E4"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p w14:paraId="7760BCAD" w14:textId="77777777" w:rsidR="002F333B" w:rsidRDefault="002F333B">
            <w:pPr>
              <w:widowControl w:val="0"/>
              <w:spacing w:after="0" w:line="240" w:lineRule="auto"/>
              <w:rPr>
                <w:rFonts w:eastAsia="Times New Roman" w:cstheme="minorHAnsi"/>
                <w:color w:val="000000"/>
                <w:sz w:val="16"/>
                <w:szCs w:val="16"/>
                <w:lang w:val="en-GB" w:eastAsia="en-GB"/>
              </w:rPr>
            </w:pPr>
          </w:p>
          <w:p w14:paraId="6B79C1FB" w14:textId="0AFBC27C" w:rsidR="002F333B" w:rsidRDefault="002F333B">
            <w:pPr>
              <w:widowControl w:val="0"/>
              <w:spacing w:after="0" w:line="240" w:lineRule="auto"/>
              <w:rPr>
                <w:rFonts w:eastAsia="Times New Roman" w:cstheme="minorHAnsi"/>
                <w:color w:val="000000"/>
                <w:sz w:val="16"/>
                <w:szCs w:val="16"/>
                <w:lang w:val="en-GB" w:eastAsia="en-GB"/>
              </w:rPr>
            </w:pP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rsidTr="002F333B">
        <w:trPr>
          <w:trHeight w:val="262"/>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64AC4E99" w:rsidR="00335864" w:rsidRDefault="002F333B">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Raquel Roncero</w:t>
            </w:r>
          </w:p>
        </w:tc>
        <w:tc>
          <w:tcPr>
            <w:tcW w:w="1135" w:type="dxa"/>
            <w:tcBorders>
              <w:bottom w:val="single" w:sz="8" w:space="0" w:color="000000"/>
            </w:tcBorders>
            <w:shd w:val="clear" w:color="auto" w:fill="auto"/>
            <w:vAlign w:val="bottom"/>
          </w:tcPr>
          <w:p w14:paraId="1789273C" w14:textId="447075BB" w:rsidR="00335864" w:rsidRDefault="009268A2">
            <w:pPr>
              <w:widowControl w:val="0"/>
              <w:spacing w:after="0" w:line="240" w:lineRule="auto"/>
              <w:rPr>
                <w:rFonts w:eastAsia="Times New Roman" w:cstheme="minorHAnsi"/>
                <w:color w:val="000000"/>
                <w:sz w:val="16"/>
                <w:szCs w:val="16"/>
                <w:lang w:val="en-GB" w:eastAsia="en-GB"/>
              </w:rPr>
            </w:pPr>
            <w:hyperlink r:id="rId12" w:history="1">
              <w:r w:rsidR="002F333B" w:rsidRPr="00CF5D8F">
                <w:rPr>
                  <w:rStyle w:val="Hipervnculo"/>
                  <w:rFonts w:eastAsia="Times New Roman" w:cstheme="minorHAnsi"/>
                  <w:sz w:val="16"/>
                  <w:szCs w:val="16"/>
                  <w:lang w:val="en-GB" w:eastAsia="en-GB"/>
                </w:rPr>
                <w:t>rroncero@comillas.edu</w:t>
              </w:r>
            </w:hyperlink>
          </w:p>
          <w:p w14:paraId="68D66C09" w14:textId="54609035" w:rsidR="002F333B" w:rsidRDefault="002F333B">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17AB6AC2" w:rsidR="00335864" w:rsidRDefault="002F333B">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International Relations</w:t>
            </w: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6A975816"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rsidTr="002F333B">
        <w:trPr>
          <w:trHeight w:val="251"/>
        </w:trPr>
        <w:tc>
          <w:tcPr>
            <w:tcW w:w="3400" w:type="dxa"/>
            <w:tcBorders>
              <w:top w:val="single" w:sz="8" w:space="0" w:color="000000"/>
              <w:left w:val="double" w:sz="6" w:space="0" w:color="000000"/>
              <w:bottom w:val="double" w:sz="6" w:space="0" w:color="000000"/>
              <w:right w:val="single" w:sz="8" w:space="0" w:color="000000"/>
            </w:tcBorders>
            <w:shd w:val="clear" w:color="auto" w:fill="auto"/>
            <w:vAlign w:val="bottom"/>
          </w:tcPr>
          <w:p w14:paraId="284AE389"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5"/>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p w14:paraId="31618920" w14:textId="77777777" w:rsidR="002F333B" w:rsidRDefault="002F333B">
            <w:pPr>
              <w:widowControl w:val="0"/>
              <w:spacing w:after="0" w:line="240" w:lineRule="auto"/>
              <w:rPr>
                <w:rFonts w:eastAsia="Times New Roman" w:cstheme="minorHAnsi"/>
                <w:color w:val="000000"/>
                <w:sz w:val="16"/>
                <w:szCs w:val="16"/>
                <w:lang w:val="en-GB" w:eastAsia="en-GB"/>
              </w:rPr>
            </w:pPr>
          </w:p>
          <w:p w14:paraId="714F5AAB" w14:textId="5C07C6C6" w:rsidR="002F333B" w:rsidRDefault="002F333B">
            <w:pPr>
              <w:widowControl w:val="0"/>
              <w:spacing w:after="0" w:line="240" w:lineRule="auto"/>
              <w:rPr>
                <w:rFonts w:eastAsia="Times New Roman" w:cstheme="minorHAnsi"/>
                <w:color w:val="000000"/>
                <w:sz w:val="16"/>
                <w:szCs w:val="16"/>
                <w:lang w:val="en-GB" w:eastAsia="en-GB"/>
              </w:rPr>
            </w:pP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42DAB03D" w:rsidR="00F75123" w:rsidRDefault="00F75123">
      <w:pPr>
        <w:spacing w:after="0"/>
        <w:jc w:val="center"/>
        <w:rPr>
          <w:b/>
          <w:lang w:val="en-GB"/>
        </w:rPr>
      </w:pPr>
    </w:p>
    <w:p w14:paraId="5AA7D9B1" w14:textId="74574AB7" w:rsidR="002F333B" w:rsidRDefault="002F333B">
      <w:pPr>
        <w:spacing w:after="0"/>
        <w:jc w:val="center"/>
        <w:rPr>
          <w:b/>
          <w:lang w:val="en-GB"/>
        </w:rPr>
      </w:pPr>
    </w:p>
    <w:p w14:paraId="53DA5281" w14:textId="799BFACC" w:rsidR="002F333B" w:rsidRDefault="002F333B">
      <w:pPr>
        <w:spacing w:after="0"/>
        <w:jc w:val="center"/>
        <w:rPr>
          <w:b/>
          <w:lang w:val="en-GB"/>
        </w:rPr>
      </w:pPr>
    </w:p>
    <w:p w14:paraId="6FF15F70" w14:textId="19E74B4B" w:rsidR="002F333B" w:rsidRDefault="002F333B">
      <w:pPr>
        <w:spacing w:after="0"/>
        <w:jc w:val="center"/>
        <w:rPr>
          <w:b/>
          <w:lang w:val="en-GB"/>
        </w:rPr>
      </w:pPr>
    </w:p>
    <w:p w14:paraId="59403C9C" w14:textId="106207A3" w:rsidR="002F333B" w:rsidRDefault="002F333B">
      <w:pPr>
        <w:spacing w:after="0"/>
        <w:jc w:val="center"/>
        <w:rPr>
          <w:b/>
          <w:lang w:val="en-GB"/>
        </w:rPr>
      </w:pPr>
    </w:p>
    <w:p w14:paraId="1BCBBF53" w14:textId="77777777" w:rsidR="002F333B" w:rsidRDefault="002F333B">
      <w:pPr>
        <w:spacing w:after="0"/>
        <w:jc w:val="center"/>
        <w:rPr>
          <w:b/>
          <w:lang w:val="en-GB"/>
        </w:rPr>
      </w:pPr>
    </w:p>
    <w:p w14:paraId="0AD66387" w14:textId="77777777" w:rsidR="00335864" w:rsidRDefault="00043873">
      <w:pPr>
        <w:spacing w:after="0"/>
        <w:jc w:val="center"/>
        <w:rPr>
          <w:b/>
          <w:lang w:val="en-GB"/>
        </w:rPr>
      </w:pPr>
      <w:r>
        <w:rPr>
          <w:b/>
          <w:lang w:val="en-GB"/>
        </w:rPr>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w:t>
            </w:r>
            <w:proofErr w:type="gramStart"/>
            <w:r>
              <w:rPr>
                <w:rFonts w:eastAsia="Times New Roman" w:cs="Times New Roman"/>
                <w:color w:val="000000"/>
                <w:sz w:val="16"/>
                <w:szCs w:val="16"/>
                <w:lang w:val="en-GB" w:eastAsia="en-GB"/>
              </w:rPr>
              <w:t>to</w:t>
            </w:r>
            <w:proofErr w:type="gramEnd"/>
            <w:r>
              <w:rPr>
                <w:rFonts w:eastAsia="Times New Roman" w:cs="Times New Roman"/>
                <w:color w:val="000000"/>
                <w:sz w:val="16"/>
                <w:szCs w:val="16"/>
                <w:lang w:val="en-GB" w:eastAsia="en-GB"/>
              </w:rPr>
              <w:t xml:space="preserve">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Textocomentario"/>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Textocomentario"/>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Textocomentario"/>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Textocomentario"/>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Textocomentario"/>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0B2FC664" w14:textId="77777777" w:rsidR="002F333B" w:rsidRDefault="002F333B">
      <w:pPr>
        <w:spacing w:after="0" w:line="240" w:lineRule="auto"/>
        <w:rPr>
          <w:b/>
          <w:lang w:val="en-GB"/>
        </w:rPr>
      </w:pPr>
      <w:r>
        <w:rPr>
          <w:b/>
          <w:lang w:val="en-GB"/>
        </w:rPr>
        <w:br w:type="page"/>
      </w:r>
    </w:p>
    <w:p w14:paraId="46C32875" w14:textId="05D65962" w:rsidR="00335864" w:rsidRDefault="00043873">
      <w:pPr>
        <w:spacing w:after="0"/>
        <w:jc w:val="center"/>
        <w:rPr>
          <w:b/>
          <w:lang w:val="en-GB"/>
        </w:rPr>
      </w:pPr>
      <w:r>
        <w:rPr>
          <w:b/>
          <w:lang w:val="en-GB"/>
        </w:rPr>
        <w:lastRenderedPageBreak/>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Textocomentario"/>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Textocomentario"/>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Textocomentario"/>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Textocomentario"/>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Textocomentario"/>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Textocomentario"/>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AF08217" w14:textId="45FAD454" w:rsidR="00335864" w:rsidRPr="002F333B"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default" r:id="rId13"/>
      <w:footerReference w:type="default" r:id="rId14"/>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DF348" w14:textId="77777777" w:rsidR="009268A2" w:rsidRDefault="009268A2">
      <w:r>
        <w:separator/>
      </w:r>
    </w:p>
  </w:endnote>
  <w:endnote w:type="continuationSeparator" w:id="0">
    <w:p w14:paraId="0F05EF5B" w14:textId="77777777" w:rsidR="009268A2" w:rsidRDefault="009268A2">
      <w:r>
        <w:continuationSeparator/>
      </w:r>
    </w:p>
  </w:endnote>
  <w:endnote w:id="1">
    <w:p w14:paraId="1AB5F7D1" w14:textId="5E9B58E4" w:rsidR="004368A1" w:rsidRPr="00BA7024" w:rsidRDefault="004368A1" w:rsidP="00BA7024">
      <w:pPr>
        <w:pStyle w:val="Textonotapie"/>
        <w:widowControl w:val="0"/>
        <w:spacing w:before="120" w:after="120"/>
        <w:ind w:left="284" w:firstLine="0"/>
        <w:rPr>
          <w:rFonts w:asciiTheme="minorHAnsi" w:hAnsiTheme="minorHAnsi"/>
          <w:lang w:val="en-IE"/>
        </w:rPr>
      </w:pPr>
      <w:r w:rsidRPr="004368A1">
        <w:rPr>
          <w:rStyle w:val="Refdenotaalfinal"/>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Textonotaalfinal"/>
        <w:ind w:left="284"/>
        <w:rPr>
          <w:lang w:val="en-IE"/>
        </w:rPr>
      </w:pPr>
      <w:r w:rsidRPr="004368A1">
        <w:rPr>
          <w:rStyle w:val="Refdenotaalfinal"/>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Textonotapie"/>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ipervnculo"/>
            <w:lang w:val="en-IE"/>
          </w:rPr>
          <w:t>ISCED-F 2013 search tool</w:t>
        </w:r>
      </w:hyperlink>
      <w:r w:rsidRPr="004368A1">
        <w:rPr>
          <w:lang w:val="en-IE"/>
        </w:rPr>
        <w:t xml:space="preserve"> available at </w:t>
      </w:r>
      <w:hyperlink r:id="rId2">
        <w:r w:rsidRPr="004368A1">
          <w:rPr>
            <w:rStyle w:val="Hipervnculo"/>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Textonotaalfinal"/>
        <w:ind w:left="284"/>
      </w:pPr>
      <w:r>
        <w:rPr>
          <w:rStyle w:val="Refdenotaalfinal"/>
        </w:rPr>
        <w:endnoteRef/>
      </w:r>
      <w:r>
        <w:t xml:space="preserve"> </w:t>
      </w:r>
      <w:r w:rsidRPr="004A21A7">
        <w:rPr>
          <w:sz w:val="22"/>
        </w:rPr>
        <w:t>I</w:t>
      </w:r>
      <w:proofErr w:type="spellStart"/>
      <w:r w:rsidRPr="004A21A7">
        <w:rPr>
          <w:sz w:val="22"/>
          <w:lang w:val="en-IE"/>
        </w:rPr>
        <w:t>n</w:t>
      </w:r>
      <w:proofErr w:type="spellEnd"/>
      <w:r w:rsidRPr="004A21A7">
        <w:rPr>
          <w:sz w:val="22"/>
          <w:lang w:val="en-IE"/>
        </w:rPr>
        <w:t xml:space="preserve">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Textonotaalfinal"/>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Textonotaalfinal"/>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Textonotaalfinal"/>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Textonotaalfinal"/>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Textonotaalfinal"/>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Textonotaalfinal"/>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ipervnculo"/>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Textonotaalfinal"/>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Textonotaalfinal"/>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Textonotaalfinal"/>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Textonotaalfinal"/>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Textonotaalfinal"/>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Textonotaalfinal"/>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4A2D807B" w14:textId="3EA7C3CD" w:rsidR="00335864" w:rsidRPr="004368A1" w:rsidRDefault="00043873">
      <w:pPr>
        <w:pStyle w:val="Textonotaalfinal"/>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EndPr/>
    <w:sdtContent>
      <w:p w14:paraId="07A0232B" w14:textId="3BB18AEF" w:rsidR="00335864" w:rsidRDefault="00043873">
        <w:pPr>
          <w:pStyle w:val="Piedepgina"/>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Piedep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497AB" w14:textId="77777777" w:rsidR="009268A2" w:rsidRDefault="009268A2">
      <w:pPr>
        <w:spacing w:after="0" w:line="240" w:lineRule="auto"/>
      </w:pPr>
      <w:r>
        <w:separator/>
      </w:r>
    </w:p>
  </w:footnote>
  <w:footnote w:type="continuationSeparator" w:id="0">
    <w:p w14:paraId="675560BB" w14:textId="77777777" w:rsidR="009268A2" w:rsidRDefault="00926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553FA71E" w:rsidR="00335864" w:rsidRDefault="002F333B">
    <w:pPr>
      <w:pStyle w:val="Encabezado"/>
    </w:pPr>
    <w:r>
      <w:rPr>
        <w:noProof/>
      </w:rPr>
      <mc:AlternateContent>
        <mc:Choice Requires="wps">
          <w:drawing>
            <wp:anchor distT="0" distB="0" distL="114300" distR="114300" simplePos="0" relativeHeight="251657728" behindDoc="1" locked="0" layoutInCell="0" allowOverlap="1" wp14:anchorId="49C86566" wp14:editId="72EEFBD2">
              <wp:simplePos x="0" y="0"/>
              <wp:positionH relativeFrom="column">
                <wp:posOffset>5290185</wp:posOffset>
              </wp:positionH>
              <wp:positionV relativeFrom="paragraph">
                <wp:posOffset>-180340</wp:posOffset>
              </wp:positionV>
              <wp:extent cx="1905000" cy="76200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5857529C" w14:textId="2C83FD51" w:rsidR="00335864" w:rsidRDefault="00043873" w:rsidP="002F333B">
                          <w:pPr>
                            <w:pStyle w:val="FrameContents"/>
                            <w:tabs>
                              <w:tab w:val="left" w:pos="3119"/>
                            </w:tabs>
                            <w:spacing w:after="0" w:line="240" w:lineRule="auto"/>
                            <w:jc w:val="right"/>
                            <w:rPr>
                              <w:rFonts w:ascii="Verdana" w:hAnsi="Verdana"/>
                              <w:b/>
                              <w:i/>
                              <w:color w:val="003CB4"/>
                              <w:sz w:val="14"/>
                              <w:szCs w:val="16"/>
                              <w:lang w:val="en-GB"/>
                            </w:rPr>
                          </w:pPr>
                          <w:r>
                            <w:rPr>
                              <w:rFonts w:ascii="Verdana" w:hAnsi="Verdana" w:cstheme="minorHAnsi"/>
                              <w:b/>
                              <w:i/>
                              <w:color w:val="003CB4"/>
                              <w:sz w:val="16"/>
                              <w:szCs w:val="16"/>
                              <w:lang w:val="en-GB"/>
                            </w:rPr>
                            <w:t>Academic Year 20</w:t>
                          </w:r>
                          <w:r w:rsidR="002F333B">
                            <w:rPr>
                              <w:rFonts w:ascii="Verdana" w:hAnsi="Verdana" w:cstheme="minorHAnsi"/>
                              <w:b/>
                              <w:i/>
                              <w:color w:val="003CB4"/>
                              <w:sz w:val="16"/>
                              <w:szCs w:val="16"/>
                              <w:lang w:val="en-GB"/>
                            </w:rPr>
                            <w:t>23/</w:t>
                          </w:r>
                          <w:r>
                            <w:rPr>
                              <w:rFonts w:ascii="Verdana" w:hAnsi="Verdana" w:cstheme="minorHAnsi"/>
                              <w:b/>
                              <w:i/>
                              <w:color w:val="003CB4"/>
                              <w:sz w:val="16"/>
                              <w:szCs w:val="16"/>
                              <w:lang w:val="en-GB"/>
                            </w:rPr>
                            <w:t>20</w:t>
                          </w:r>
                          <w:r w:rsidR="002F333B">
                            <w:rPr>
                              <w:rFonts w:ascii="Verdana" w:hAnsi="Verdana" w:cstheme="minorHAnsi"/>
                              <w:b/>
                              <w:i/>
                              <w:color w:val="003CB4"/>
                              <w:sz w:val="16"/>
                              <w:szCs w:val="16"/>
                              <w:lang w:val="en-GB"/>
                            </w:rPr>
                            <w:t>24</w:t>
                          </w: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Cuadro de texto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5857529C" w14:textId="2C83FD51" w:rsidR="00335864" w:rsidRDefault="00043873" w:rsidP="002F333B">
                    <w:pPr>
                      <w:pStyle w:val="FrameContents"/>
                      <w:tabs>
                        <w:tab w:val="left" w:pos="3119"/>
                      </w:tabs>
                      <w:spacing w:after="0" w:line="240" w:lineRule="auto"/>
                      <w:jc w:val="right"/>
                      <w:rPr>
                        <w:rFonts w:ascii="Verdana" w:hAnsi="Verdana"/>
                        <w:b/>
                        <w:i/>
                        <w:color w:val="003CB4"/>
                        <w:sz w:val="14"/>
                        <w:szCs w:val="16"/>
                        <w:lang w:val="en-GB"/>
                      </w:rPr>
                    </w:pPr>
                    <w:r>
                      <w:rPr>
                        <w:rFonts w:ascii="Verdana" w:hAnsi="Verdana" w:cstheme="minorHAnsi"/>
                        <w:b/>
                        <w:i/>
                        <w:color w:val="003CB4"/>
                        <w:sz w:val="16"/>
                        <w:szCs w:val="16"/>
                        <w:lang w:val="en-GB"/>
                      </w:rPr>
                      <w:t>Academic Year 20</w:t>
                    </w:r>
                    <w:r w:rsidR="002F333B">
                      <w:rPr>
                        <w:rFonts w:ascii="Verdana" w:hAnsi="Verdana" w:cstheme="minorHAnsi"/>
                        <w:b/>
                        <w:i/>
                        <w:color w:val="003CB4"/>
                        <w:sz w:val="16"/>
                        <w:szCs w:val="16"/>
                        <w:lang w:val="en-GB"/>
                      </w:rPr>
                      <w:t>23/</w:t>
                    </w:r>
                    <w:r>
                      <w:rPr>
                        <w:rFonts w:ascii="Verdana" w:hAnsi="Verdana" w:cstheme="minorHAnsi"/>
                        <w:b/>
                        <w:i/>
                        <w:color w:val="003CB4"/>
                        <w:sz w:val="16"/>
                        <w:szCs w:val="16"/>
                        <w:lang w:val="en-GB"/>
                      </w:rPr>
                      <w:t>20</w:t>
                    </w:r>
                    <w:r w:rsidR="002F333B">
                      <w:rPr>
                        <w:rFonts w:ascii="Verdana" w:hAnsi="Verdana" w:cstheme="minorHAnsi"/>
                        <w:b/>
                        <w:i/>
                        <w:color w:val="003CB4"/>
                        <w:sz w:val="16"/>
                        <w:szCs w:val="16"/>
                        <w:lang w:val="en-GB"/>
                      </w:rPr>
                      <w:t>24</w:t>
                    </w: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aconvietas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aconvietas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aconvietas"/>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aconvietas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GB" w:vendorID="64" w:dllVersion="4096" w:nlCheck="1" w:checkStyle="0"/>
  <w:activeWritingStyle w:appName="MSWord" w:lang="fr-BE" w:vendorID="64" w:dllVersion="4096" w:nlCheck="1" w:checkStyle="0"/>
  <w:activeWritingStyle w:appName="MSWord" w:lang="en-IE" w:vendorID="64" w:dllVersion="4096" w:nlCheck="1" w:checkStyle="0"/>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112FC"/>
    <w:rsid w:val="000423B7"/>
    <w:rsid w:val="00043873"/>
    <w:rsid w:val="000950BF"/>
    <w:rsid w:val="001A144E"/>
    <w:rsid w:val="00254E54"/>
    <w:rsid w:val="002B21B5"/>
    <w:rsid w:val="002C7419"/>
    <w:rsid w:val="002F333B"/>
    <w:rsid w:val="00331F74"/>
    <w:rsid w:val="00333F59"/>
    <w:rsid w:val="00335864"/>
    <w:rsid w:val="00341694"/>
    <w:rsid w:val="00395046"/>
    <w:rsid w:val="004368A1"/>
    <w:rsid w:val="0049492E"/>
    <w:rsid w:val="004A21A7"/>
    <w:rsid w:val="004D31EE"/>
    <w:rsid w:val="005C1E4F"/>
    <w:rsid w:val="006F1DD5"/>
    <w:rsid w:val="007524AE"/>
    <w:rsid w:val="007753F5"/>
    <w:rsid w:val="007B612D"/>
    <w:rsid w:val="0087754E"/>
    <w:rsid w:val="008A55F9"/>
    <w:rsid w:val="00903F18"/>
    <w:rsid w:val="009268A2"/>
    <w:rsid w:val="009F7FC0"/>
    <w:rsid w:val="00BA7024"/>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261299"/>
  </w:style>
  <w:style w:type="character" w:customStyle="1" w:styleId="PiedepginaCar">
    <w:name w:val="Pie de página Car"/>
    <w:basedOn w:val="Fuentedeprrafopredeter"/>
    <w:link w:val="Piedepgina"/>
    <w:uiPriority w:val="99"/>
    <w:qFormat/>
    <w:rsid w:val="00261299"/>
  </w:style>
  <w:style w:type="character" w:customStyle="1" w:styleId="TextodegloboCar">
    <w:name w:val="Texto de globo Car"/>
    <w:basedOn w:val="Fuentedeprrafopredeter"/>
    <w:link w:val="Textodeglobo"/>
    <w:uiPriority w:val="99"/>
    <w:semiHidden/>
    <w:qFormat/>
    <w:rsid w:val="00261299"/>
    <w:rPr>
      <w:rFonts w:ascii="Tahoma" w:hAnsi="Tahoma" w:cs="Tahoma"/>
      <w:sz w:val="16"/>
      <w:szCs w:val="16"/>
    </w:rPr>
  </w:style>
  <w:style w:type="character" w:customStyle="1" w:styleId="TextonotapieCar">
    <w:name w:val="Texto nota pie Car"/>
    <w:basedOn w:val="Fuentedeprrafopredeter"/>
    <w:link w:val="Textonotapie"/>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xtonotaalfinalCar">
    <w:name w:val="Texto nota al final Car"/>
    <w:basedOn w:val="Fuentedeprrafopredeter"/>
    <w:link w:val="Textonotaalfinal"/>
    <w:uiPriority w:val="99"/>
    <w:semiHidden/>
    <w:qFormat/>
    <w:rsid w:val="003F2100"/>
    <w:rPr>
      <w:sz w:val="20"/>
      <w:szCs w:val="20"/>
    </w:rPr>
  </w:style>
  <w:style w:type="character" w:styleId="Hipervnculo">
    <w:name w:val="Hyperlink"/>
    <w:rsid w:val="00D83C1F"/>
    <w:rPr>
      <w:color w:val="0000FF"/>
      <w:u w:val="single"/>
    </w:rPr>
  </w:style>
  <w:style w:type="character" w:customStyle="1" w:styleId="TextocomentarioCar">
    <w:name w:val="Texto comentario Car"/>
    <w:basedOn w:val="Fuentedeprrafopredeter"/>
    <w:link w:val="Textocomentario"/>
    <w:qFormat/>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qFormat/>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qFormat/>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qFormat/>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qFormat/>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qFormat/>
    <w:rsid w:val="00FD6939"/>
    <w:rPr>
      <w:sz w:val="16"/>
      <w:szCs w:val="16"/>
    </w:rPr>
  </w:style>
  <w:style w:type="character" w:customStyle="1" w:styleId="AsuntodelcomentarioCar">
    <w:name w:val="Asunto del comentario Car"/>
    <w:basedOn w:val="TextocomentarioCar"/>
    <w:link w:val="Asuntodelcomentario"/>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Fuentedeprrafopredeter"/>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paragraph" w:styleId="Textodeglobo">
    <w:name w:val="Balloon Text"/>
    <w:basedOn w:val="Normal"/>
    <w:link w:val="TextodegloboCar"/>
    <w:uiPriority w:val="99"/>
    <w:semiHidden/>
    <w:unhideWhenUsed/>
    <w:qFormat/>
    <w:rsid w:val="00261299"/>
    <w:pPr>
      <w:spacing w:after="0" w:line="240" w:lineRule="auto"/>
    </w:pPr>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xtonotaalfinal">
    <w:name w:val="endnote text"/>
    <w:basedOn w:val="Normal"/>
    <w:link w:val="TextonotaalfinalCar"/>
    <w:uiPriority w:val="99"/>
    <w:semiHidden/>
    <w:unhideWhenUsed/>
    <w:rsid w:val="003F2100"/>
    <w:pPr>
      <w:spacing w:after="0" w:line="240" w:lineRule="auto"/>
    </w:pPr>
    <w:rPr>
      <w:sz w:val="20"/>
      <w:szCs w:val="20"/>
    </w:rPr>
  </w:style>
  <w:style w:type="paragraph" w:styleId="Textocomentario">
    <w:name w:val="annotation text"/>
    <w:basedOn w:val="Normal"/>
    <w:link w:val="TextocomentarioCar"/>
    <w:qFormat/>
    <w:rsid w:val="00E618B5"/>
    <w:pPr>
      <w:spacing w:after="240" w:line="240" w:lineRule="auto"/>
      <w:jc w:val="both"/>
    </w:pPr>
    <w:rPr>
      <w:rFonts w:ascii="Times New Roman" w:eastAsia="Times New Roman" w:hAnsi="Times New Roman" w:cs="Times New Roman"/>
      <w:sz w:val="20"/>
      <w:szCs w:val="20"/>
      <w:lang w:val="fr-FR"/>
    </w:rPr>
  </w:style>
  <w:style w:type="paragraph" w:styleId="Asuntodelcomentario">
    <w:name w:val="annotation subject"/>
    <w:basedOn w:val="Textocomentario"/>
    <w:next w:val="Textocomentario"/>
    <w:link w:val="AsuntodelcomentarioC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ndice">
    <w:name w:val="index heading"/>
    <w:basedOn w:val="Heading"/>
  </w:style>
  <w:style w:type="paragraph" w:styleId="TtuloT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Refdenotaalfinal">
    <w:name w:val="endnote reference"/>
    <w:basedOn w:val="Fuentedeprrafopredeter"/>
    <w:semiHidden/>
    <w:unhideWhenUsed/>
    <w:rsid w:val="008A55F9"/>
    <w:rPr>
      <w:vertAlign w:val="superscript"/>
    </w:rPr>
  </w:style>
  <w:style w:type="character" w:styleId="Mencinsinresolver">
    <w:name w:val="Unresolved Mention"/>
    <w:basedOn w:val="Fuentedeprrafopredeter"/>
    <w:uiPriority w:val="99"/>
    <w:semiHidden/>
    <w:unhideWhenUsed/>
    <w:rsid w:val="002F3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roncero@comillas.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roncero@comillas.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6BAE34-2C41-4523-B304-93E2C9579B78}">
  <ds:schemaRefs>
    <ds:schemaRef ds:uri="http://schemas.openxmlformats.org/officeDocument/2006/bibliography"/>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1185</Words>
  <Characters>6521</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Raquel Roncero Costumero</cp:lastModifiedBy>
  <cp:revision>3</cp:revision>
  <cp:lastPrinted>2015-04-10T09:51:00Z</cp:lastPrinted>
  <dcterms:created xsi:type="dcterms:W3CDTF">2023-09-18T10:35:00Z</dcterms:created>
  <dcterms:modified xsi:type="dcterms:W3CDTF">2023-11-08T11:26:00Z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